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2E8" w:rsidRPr="00045F5C" w:rsidRDefault="00E72955" w:rsidP="00F022F5">
      <w:pPr>
        <w:rPr>
          <w:rFonts w:ascii="Times New Roman" w:hAnsi="Times New Roman" w:cs="Times New Roman"/>
          <w:sz w:val="28"/>
          <w:szCs w:val="28"/>
        </w:rPr>
      </w:pPr>
      <w:r w:rsidRPr="00045F5C">
        <w:rPr>
          <w:rFonts w:ascii="Times New Roman" w:hAnsi="Times New Roman" w:cs="Times New Roman"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76672" behindDoc="0" locked="0" layoutInCell="1" allowOverlap="1" wp14:anchorId="21BC37E4" wp14:editId="4CB8EECF">
            <wp:simplePos x="0" y="0"/>
            <wp:positionH relativeFrom="column">
              <wp:posOffset>4081145</wp:posOffset>
            </wp:positionH>
            <wp:positionV relativeFrom="paragraph">
              <wp:posOffset>128905</wp:posOffset>
            </wp:positionV>
            <wp:extent cx="904175" cy="562440"/>
            <wp:effectExtent l="0" t="0" r="0" b="0"/>
            <wp:wrapNone/>
            <wp:docPr id="3" name="Picture 3" descr="C:\Users\nemanja\AppData\Local\Microsoft\Windows\INetCache\Content.Word\Certop_MIR-KIR-OHSAS-COs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nemanja\AppData\Local\Microsoft\Windows\INetCache\Content.Word\Certop_MIR-KIR-OHSAS-COsr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175" cy="56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45F5C">
        <w:rPr>
          <w:rFonts w:ascii="Times New Roman" w:hAnsi="Times New Roman" w:cs="Times New Roman"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49024" behindDoc="1" locked="0" layoutInCell="1" allowOverlap="1" wp14:anchorId="2E439BEB" wp14:editId="72C15D49">
            <wp:simplePos x="0" y="0"/>
            <wp:positionH relativeFrom="column">
              <wp:posOffset>5224780</wp:posOffset>
            </wp:positionH>
            <wp:positionV relativeFrom="paragraph">
              <wp:posOffset>83185</wp:posOffset>
            </wp:positionV>
            <wp:extent cx="951590" cy="607960"/>
            <wp:effectExtent l="0" t="0" r="0" b="0"/>
            <wp:wrapNone/>
            <wp:docPr id="2" name="Picture 2" descr="C:\Users\nemanja\AppData\Local\Microsoft\Windows\INetCache\Content.Word\Certop_50001-COs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nemanja\AppData\Local\Microsoft\Windows\INetCache\Content.Word\Certop_50001-COsr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590" cy="60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381F" w:rsidRPr="00045F5C">
        <w:rPr>
          <w:rFonts w:ascii="Times New Roman" w:eastAsia="Times New Roman" w:hAnsi="Times New Roman" w:cs="Times New Roman"/>
          <w:noProof/>
          <w:sz w:val="28"/>
          <w:szCs w:val="28"/>
          <w:lang w:val="en-GB" w:eastAsia="en-GB"/>
        </w:rPr>
        <w:drawing>
          <wp:inline distT="0" distB="0" distL="0" distR="0" wp14:anchorId="25D76E0E" wp14:editId="54A5CCC0">
            <wp:extent cx="1438275" cy="1057275"/>
            <wp:effectExtent l="19050" t="0" r="9525" b="0"/>
            <wp:docPr id="1" name="Slika 1" descr="cid:B2BD012C54FC4282B561D4304121DDA5@StevanMaljko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B2BD012C54FC4282B561D4304121DDA5@StevanMaljkoPC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02E8" w:rsidRPr="00045F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321B9F" w:rsidRDefault="0002688F" w:rsidP="002F0C14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07.12.</w:t>
      </w:r>
      <w:r w:rsidR="00321B9F" w:rsidRPr="00045F5C">
        <w:rPr>
          <w:rFonts w:ascii="Times New Roman" w:hAnsi="Times New Roman" w:cs="Times New Roman"/>
          <w:sz w:val="28"/>
          <w:szCs w:val="28"/>
          <w:lang w:val="sr-Cyrl-CS"/>
        </w:rPr>
        <w:t>.2021.</w:t>
      </w:r>
    </w:p>
    <w:p w:rsidR="008F2258" w:rsidRDefault="008F2258" w:rsidP="008F2258">
      <w:pPr>
        <w:suppressAutoHyphens/>
        <w:spacing w:after="0"/>
        <w:rPr>
          <w:rFonts w:ascii="Times New Roman" w:hAnsi="Times New Roman"/>
          <w:color w:val="00000A"/>
          <w:sz w:val="28"/>
          <w:szCs w:val="28"/>
          <w:lang w:val="sr-Cyrl-RS"/>
        </w:rPr>
      </w:pPr>
    </w:p>
    <w:p w:rsidR="008F2258" w:rsidRPr="00C444D2" w:rsidRDefault="00C444D2" w:rsidP="00EA43F8">
      <w:pPr>
        <w:suppressAutoHyphens/>
        <w:spacing w:after="0"/>
        <w:jc w:val="center"/>
        <w:rPr>
          <w:rFonts w:ascii="Times New Roman" w:hAnsi="Times New Roman"/>
          <w:b/>
          <w:color w:val="00000A"/>
          <w:sz w:val="28"/>
          <w:szCs w:val="28"/>
          <w:lang w:val="sr-Cyrl-RS"/>
        </w:rPr>
      </w:pPr>
      <w:r w:rsidRPr="00C444D2">
        <w:rPr>
          <w:rFonts w:ascii="Times New Roman" w:hAnsi="Times New Roman"/>
          <w:b/>
          <w:color w:val="00000A"/>
          <w:sz w:val="28"/>
          <w:szCs w:val="28"/>
          <w:lang w:val="sr-Cyrl-RS"/>
        </w:rPr>
        <w:t>ЗАКОН ПРОПИСУЈЕ ПОТПИСИВАЊЕ УГОВОРА О ИСПОРУЦИ ТОПЛОТНЕ ЕНЕРГИЈЕ</w:t>
      </w:r>
      <w:r>
        <w:rPr>
          <w:rFonts w:ascii="Times New Roman" w:hAnsi="Times New Roman"/>
          <w:b/>
          <w:color w:val="00000A"/>
          <w:sz w:val="28"/>
          <w:szCs w:val="28"/>
          <w:lang w:val="sr-Cyrl-RS"/>
        </w:rPr>
        <w:t xml:space="preserve"> СА КРАЈЊИМ КОРИСНИЦИМА</w:t>
      </w:r>
    </w:p>
    <w:p w:rsidR="008F2258" w:rsidRDefault="008F2258" w:rsidP="008F2258">
      <w:pPr>
        <w:suppressAutoHyphens/>
        <w:spacing w:after="0"/>
        <w:rPr>
          <w:rFonts w:ascii="Times New Roman" w:hAnsi="Times New Roman"/>
          <w:color w:val="00000A"/>
          <w:sz w:val="28"/>
          <w:szCs w:val="28"/>
          <w:lang w:val="sr-Cyrl-RS"/>
        </w:rPr>
      </w:pPr>
    </w:p>
    <w:p w:rsidR="00B6158C" w:rsidRDefault="008422CF" w:rsidP="00EA43F8">
      <w:pPr>
        <w:suppressAutoHyphens/>
        <w:spacing w:after="0"/>
        <w:ind w:firstLine="708"/>
        <w:jc w:val="both"/>
        <w:rPr>
          <w:rFonts w:ascii="Times New Roman" w:hAnsi="Times New Roman"/>
          <w:color w:val="00000A"/>
          <w:sz w:val="28"/>
          <w:szCs w:val="28"/>
          <w:lang w:val="sr-Cyrl-RS"/>
        </w:rPr>
      </w:pPr>
      <w:bookmarkStart w:id="0" w:name="_GoBack"/>
      <w:r>
        <w:rPr>
          <w:rFonts w:ascii="Times New Roman" w:hAnsi="Times New Roman"/>
          <w:color w:val="00000A"/>
          <w:sz w:val="28"/>
          <w:szCs w:val="28"/>
          <w:lang w:val="sr-Cyrl-RS"/>
        </w:rPr>
        <w:t>Јавно комунално предузеће „Грејање“</w:t>
      </w:r>
      <w:r w:rsidR="00B6158C">
        <w:rPr>
          <w:rFonts w:ascii="Times New Roman" w:hAnsi="Times New Roman"/>
          <w:color w:val="00000A"/>
          <w:sz w:val="28"/>
          <w:szCs w:val="28"/>
          <w:lang w:val="sr-Cyrl-RS"/>
        </w:rPr>
        <w:t xml:space="preserve">, као и све топлане и предузећа у Србији која обављају делатност снабдевања топлотном енергијом, </w:t>
      </w:r>
      <w:r>
        <w:rPr>
          <w:rFonts w:ascii="Times New Roman" w:hAnsi="Times New Roman"/>
          <w:color w:val="00000A"/>
          <w:sz w:val="28"/>
          <w:szCs w:val="28"/>
          <w:lang w:val="sr-Cyrl-RS"/>
        </w:rPr>
        <w:t xml:space="preserve">  </w:t>
      </w:r>
      <w:r w:rsidR="00C444D2">
        <w:rPr>
          <w:rFonts w:ascii="Times New Roman" w:hAnsi="Times New Roman"/>
          <w:color w:val="00000A"/>
          <w:sz w:val="28"/>
          <w:szCs w:val="28"/>
          <w:lang w:val="sr-Cyrl-RS"/>
        </w:rPr>
        <w:t xml:space="preserve"> добило је допис</w:t>
      </w:r>
      <w:r>
        <w:rPr>
          <w:rFonts w:ascii="Times New Roman" w:hAnsi="Times New Roman"/>
          <w:color w:val="00000A"/>
          <w:sz w:val="28"/>
          <w:szCs w:val="28"/>
          <w:lang w:val="sr-Cyrl-RS"/>
        </w:rPr>
        <w:t xml:space="preserve"> потпредседнице Владе Републике Србије и </w:t>
      </w:r>
      <w:r w:rsidR="00B6158C">
        <w:rPr>
          <w:rFonts w:ascii="Times New Roman" w:hAnsi="Times New Roman"/>
          <w:color w:val="00000A"/>
          <w:sz w:val="28"/>
          <w:szCs w:val="28"/>
          <w:lang w:val="sr-Cyrl-RS"/>
        </w:rPr>
        <w:t xml:space="preserve">министарке рударства и енергетике </w:t>
      </w:r>
      <w:r w:rsidR="0002688F">
        <w:rPr>
          <w:rFonts w:ascii="Times New Roman" w:hAnsi="Times New Roman"/>
          <w:color w:val="00000A"/>
          <w:sz w:val="28"/>
          <w:szCs w:val="28"/>
          <w:lang w:val="sr-Cyrl-RS"/>
        </w:rPr>
        <w:t xml:space="preserve">Зоране Михајловић </w:t>
      </w:r>
      <w:r w:rsidR="00B6158C">
        <w:rPr>
          <w:rFonts w:ascii="Times New Roman" w:hAnsi="Times New Roman"/>
          <w:color w:val="00000A"/>
          <w:sz w:val="28"/>
          <w:szCs w:val="28"/>
          <w:lang w:val="sr-Cyrl-RS"/>
        </w:rPr>
        <w:t xml:space="preserve">у коме се указује на обавезу закључивања писаног уговора са крајњим </w:t>
      </w:r>
      <w:r w:rsidR="00290E85">
        <w:rPr>
          <w:rFonts w:ascii="Times New Roman" w:hAnsi="Times New Roman"/>
          <w:color w:val="00000A"/>
          <w:sz w:val="28"/>
          <w:szCs w:val="28"/>
          <w:lang w:val="sr-Cyrl-RS"/>
        </w:rPr>
        <w:t>купцима</w:t>
      </w:r>
      <w:r w:rsidR="00B6158C">
        <w:rPr>
          <w:rFonts w:ascii="Times New Roman" w:hAnsi="Times New Roman"/>
          <w:color w:val="00000A"/>
          <w:sz w:val="28"/>
          <w:szCs w:val="28"/>
          <w:lang w:val="sr-Cyrl-RS"/>
        </w:rPr>
        <w:t>.</w:t>
      </w:r>
    </w:p>
    <w:p w:rsidR="00290E85" w:rsidRDefault="00B6158C" w:rsidP="00EA43F8">
      <w:pPr>
        <w:suppressAutoHyphens/>
        <w:spacing w:after="0"/>
        <w:jc w:val="both"/>
        <w:rPr>
          <w:rFonts w:ascii="Times New Roman" w:hAnsi="Times New Roman"/>
          <w:color w:val="00000A"/>
          <w:sz w:val="28"/>
          <w:szCs w:val="28"/>
          <w:lang w:val="sr-Cyrl-RS"/>
        </w:rPr>
      </w:pPr>
      <w:r>
        <w:rPr>
          <w:rFonts w:ascii="Times New Roman" w:hAnsi="Times New Roman"/>
          <w:color w:val="00000A"/>
          <w:sz w:val="28"/>
          <w:szCs w:val="28"/>
          <w:lang w:val="sr-Cyrl-RS"/>
        </w:rPr>
        <w:t xml:space="preserve">Чланом 361. Закона о енергетици прописани су основни елементи уговора о снабдевању топлотном енергијом, </w:t>
      </w:r>
      <w:r w:rsidR="00290E85">
        <w:rPr>
          <w:rFonts w:ascii="Times New Roman" w:hAnsi="Times New Roman"/>
          <w:color w:val="00000A"/>
          <w:sz w:val="28"/>
          <w:szCs w:val="28"/>
          <w:lang w:val="sr-Cyrl-RS"/>
        </w:rPr>
        <w:t xml:space="preserve">које је </w:t>
      </w:r>
      <w:r w:rsidR="008F2258" w:rsidRPr="008F2258">
        <w:rPr>
          <w:rFonts w:ascii="Times New Roman" w:hAnsi="Times New Roman"/>
          <w:color w:val="00000A"/>
          <w:sz w:val="28"/>
          <w:szCs w:val="28"/>
          <w:lang w:val="sr-Cyrl-RS"/>
        </w:rPr>
        <w:t>Јавно комунално предузеће „Грејање“</w:t>
      </w:r>
      <w:r w:rsidR="0002688F">
        <w:rPr>
          <w:rFonts w:ascii="Times New Roman" w:hAnsi="Times New Roman"/>
          <w:color w:val="00000A"/>
          <w:sz w:val="28"/>
          <w:szCs w:val="28"/>
          <w:lang w:val="sr-Cyrl-RS"/>
        </w:rPr>
        <w:t>,</w:t>
      </w:r>
      <w:r w:rsidR="008F2258" w:rsidRPr="008F2258">
        <w:rPr>
          <w:rFonts w:ascii="Times New Roman" w:hAnsi="Times New Roman"/>
          <w:color w:val="00000A"/>
          <w:sz w:val="28"/>
          <w:szCs w:val="28"/>
          <w:lang w:val="sr-Cyrl-RS"/>
        </w:rPr>
        <w:t xml:space="preserve"> </w:t>
      </w:r>
      <w:r w:rsidR="00290E85">
        <w:rPr>
          <w:rFonts w:ascii="Times New Roman" w:hAnsi="Times New Roman"/>
          <w:color w:val="00000A"/>
          <w:sz w:val="28"/>
          <w:szCs w:val="28"/>
          <w:lang w:val="sr-Cyrl-RS"/>
        </w:rPr>
        <w:t>закључно са јануаром 2017. године, послал</w:t>
      </w:r>
      <w:r w:rsidR="0002688F">
        <w:rPr>
          <w:rFonts w:ascii="Times New Roman" w:hAnsi="Times New Roman"/>
          <w:color w:val="00000A"/>
          <w:sz w:val="28"/>
          <w:szCs w:val="28"/>
          <w:lang w:val="sr-Cyrl-RS"/>
        </w:rPr>
        <w:t>о</w:t>
      </w:r>
      <w:r w:rsidR="00290E85">
        <w:rPr>
          <w:rFonts w:ascii="Times New Roman" w:hAnsi="Times New Roman"/>
          <w:color w:val="00000A"/>
          <w:sz w:val="28"/>
          <w:szCs w:val="28"/>
          <w:lang w:val="sr-Cyrl-RS"/>
        </w:rPr>
        <w:t xml:space="preserve"> </w:t>
      </w:r>
      <w:r w:rsidR="008F2258" w:rsidRPr="008F2258">
        <w:rPr>
          <w:rFonts w:ascii="Times New Roman" w:hAnsi="Times New Roman"/>
          <w:color w:val="00000A"/>
          <w:sz w:val="28"/>
          <w:szCs w:val="28"/>
          <w:lang w:val="sr-Cyrl-RS"/>
        </w:rPr>
        <w:t>свим својим корисницима</w:t>
      </w:r>
      <w:r w:rsidR="00290E85">
        <w:rPr>
          <w:rFonts w:ascii="Times New Roman" w:hAnsi="Times New Roman"/>
          <w:color w:val="00000A"/>
          <w:sz w:val="28"/>
          <w:szCs w:val="28"/>
          <w:lang w:val="sr-Cyrl-RS"/>
        </w:rPr>
        <w:t>.</w:t>
      </w:r>
      <w:r w:rsidR="008F2258" w:rsidRPr="008F2258">
        <w:rPr>
          <w:rFonts w:ascii="Times New Roman" w:hAnsi="Times New Roman"/>
          <w:color w:val="00000A"/>
          <w:sz w:val="28"/>
          <w:szCs w:val="28"/>
          <w:lang w:val="sr-Cyrl-RS"/>
        </w:rPr>
        <w:t xml:space="preserve"> </w:t>
      </w:r>
      <w:r w:rsidR="00290E85">
        <w:rPr>
          <w:rFonts w:ascii="Times New Roman" w:hAnsi="Times New Roman"/>
          <w:color w:val="00000A"/>
          <w:sz w:val="28"/>
          <w:szCs w:val="28"/>
          <w:lang w:val="sr-Cyrl-RS"/>
        </w:rPr>
        <w:t>У</w:t>
      </w:r>
      <w:r w:rsidR="008F2258" w:rsidRPr="008F2258">
        <w:rPr>
          <w:rFonts w:ascii="Times New Roman" w:hAnsi="Times New Roman"/>
          <w:color w:val="00000A"/>
          <w:sz w:val="28"/>
          <w:szCs w:val="28"/>
          <w:lang w:val="sr-Cyrl-RS"/>
        </w:rPr>
        <w:t>говори су сукцесивно слати препорученом поштом на кућне адресе 12.000 корисника даљинског система грејања.</w:t>
      </w:r>
    </w:p>
    <w:p w:rsidR="00290E85" w:rsidRDefault="00290E85" w:rsidP="00EA43F8">
      <w:pPr>
        <w:suppressAutoHyphens/>
        <w:spacing w:after="0"/>
        <w:jc w:val="both"/>
        <w:rPr>
          <w:rFonts w:ascii="Times New Roman" w:hAnsi="Times New Roman"/>
          <w:color w:val="00000A"/>
          <w:sz w:val="28"/>
          <w:szCs w:val="28"/>
          <w:lang w:val="sr-Cyrl-RS"/>
        </w:rPr>
      </w:pPr>
      <w:r w:rsidRPr="008F2258">
        <w:rPr>
          <w:rFonts w:ascii="Times New Roman" w:hAnsi="Times New Roman"/>
          <w:color w:val="00000A"/>
          <w:sz w:val="28"/>
          <w:szCs w:val="28"/>
          <w:lang w:val="sr-Cyrl-RS"/>
        </w:rPr>
        <w:t>Садржај уговора су припремиле стручне службе Градске управе града Панчева уз асистенцију стручних служби ЈКП „Грејање“</w:t>
      </w:r>
      <w:r>
        <w:rPr>
          <w:rFonts w:ascii="Times New Roman" w:hAnsi="Times New Roman"/>
          <w:color w:val="00000A"/>
          <w:sz w:val="28"/>
          <w:szCs w:val="28"/>
          <w:lang w:val="sr-Cyrl-RS"/>
        </w:rPr>
        <w:t xml:space="preserve"> и у</w:t>
      </w:r>
      <w:r w:rsidR="008F2258" w:rsidRPr="008F2258">
        <w:rPr>
          <w:rFonts w:ascii="Times New Roman" w:hAnsi="Times New Roman"/>
          <w:color w:val="00000A"/>
          <w:sz w:val="28"/>
          <w:szCs w:val="28"/>
          <w:lang w:val="sr-Cyrl-RS"/>
        </w:rPr>
        <w:t xml:space="preserve"> напомени на крају Уговора је назначено да корисник потписане примерке треба да врати у року од четрнаест дана на адресу ЈКП „Грејање“ Панчево</w:t>
      </w:r>
      <w:r>
        <w:rPr>
          <w:rFonts w:ascii="Times New Roman" w:hAnsi="Times New Roman"/>
          <w:color w:val="00000A"/>
          <w:sz w:val="28"/>
          <w:szCs w:val="28"/>
          <w:lang w:val="sr-Cyrl-RS"/>
        </w:rPr>
        <w:t xml:space="preserve">, што је учинило </w:t>
      </w:r>
      <w:r w:rsidR="008F2258" w:rsidRPr="008F2258">
        <w:rPr>
          <w:rFonts w:ascii="Times New Roman" w:hAnsi="Times New Roman"/>
          <w:color w:val="00000A"/>
          <w:sz w:val="28"/>
          <w:szCs w:val="28"/>
          <w:lang w:val="sr-Cyrl-RS"/>
        </w:rPr>
        <w:t>око 30 одсто корисника</w:t>
      </w:r>
      <w:r>
        <w:rPr>
          <w:rFonts w:ascii="Times New Roman" w:hAnsi="Times New Roman"/>
          <w:color w:val="00000A"/>
          <w:sz w:val="28"/>
          <w:szCs w:val="28"/>
          <w:lang w:val="sr-Cyrl-RS"/>
        </w:rPr>
        <w:t>.</w:t>
      </w:r>
    </w:p>
    <w:p w:rsidR="00290E85" w:rsidRPr="0002688F" w:rsidRDefault="00C444D2" w:rsidP="00EA43F8">
      <w:pPr>
        <w:suppressAutoHyphens/>
        <w:spacing w:after="0"/>
        <w:jc w:val="both"/>
        <w:rPr>
          <w:rFonts w:ascii="Times New Roman" w:hAnsi="Times New Roman"/>
          <w:b/>
          <w:color w:val="00000A"/>
          <w:sz w:val="28"/>
          <w:szCs w:val="28"/>
          <w:lang w:val="sr-Cyrl-RS"/>
        </w:rPr>
      </w:pPr>
      <w:r>
        <w:rPr>
          <w:rFonts w:ascii="Times New Roman" w:hAnsi="Times New Roman"/>
          <w:b/>
          <w:color w:val="00000A"/>
          <w:sz w:val="28"/>
          <w:szCs w:val="28"/>
          <w:lang w:val="sr-Cyrl-RS"/>
        </w:rPr>
        <w:t>ЈКП „Грејање“ п</w:t>
      </w:r>
      <w:r w:rsidR="00290E85" w:rsidRPr="0002688F">
        <w:rPr>
          <w:rFonts w:ascii="Times New Roman" w:hAnsi="Times New Roman"/>
          <w:b/>
          <w:color w:val="00000A"/>
          <w:sz w:val="28"/>
          <w:szCs w:val="28"/>
          <w:lang w:val="sr-Cyrl-RS"/>
        </w:rPr>
        <w:t xml:space="preserve">одсећа све </w:t>
      </w:r>
      <w:r>
        <w:rPr>
          <w:rFonts w:ascii="Times New Roman" w:hAnsi="Times New Roman"/>
          <w:b/>
          <w:color w:val="00000A"/>
          <w:sz w:val="28"/>
          <w:szCs w:val="28"/>
          <w:lang w:val="sr-Cyrl-RS"/>
        </w:rPr>
        <w:t>своје</w:t>
      </w:r>
      <w:r w:rsidR="00290E85" w:rsidRPr="0002688F">
        <w:rPr>
          <w:rFonts w:ascii="Times New Roman" w:hAnsi="Times New Roman"/>
          <w:b/>
          <w:color w:val="00000A"/>
          <w:sz w:val="28"/>
          <w:szCs w:val="28"/>
          <w:lang w:val="sr-Cyrl-RS"/>
        </w:rPr>
        <w:t xml:space="preserve"> кориснике који још увек нису потписали уговоре о испоруци топлотне енергије</w:t>
      </w:r>
      <w:r w:rsidR="00A52897" w:rsidRPr="0002688F">
        <w:rPr>
          <w:rFonts w:ascii="Times New Roman" w:hAnsi="Times New Roman"/>
          <w:b/>
          <w:color w:val="00000A"/>
          <w:sz w:val="28"/>
          <w:szCs w:val="28"/>
          <w:lang w:val="sr-Cyrl-RS"/>
        </w:rPr>
        <w:t xml:space="preserve"> на ову законску обавезу</w:t>
      </w:r>
      <w:r w:rsidR="00F16080">
        <w:rPr>
          <w:rFonts w:ascii="Times New Roman" w:hAnsi="Times New Roman"/>
          <w:b/>
          <w:color w:val="00000A"/>
          <w:sz w:val="28"/>
          <w:szCs w:val="28"/>
          <w:lang w:val="sr-Cyrl-RS"/>
        </w:rPr>
        <w:t>. Потписивање уговора је</w:t>
      </w:r>
      <w:r w:rsidR="0002688F" w:rsidRPr="0002688F">
        <w:rPr>
          <w:rFonts w:ascii="Times New Roman" w:hAnsi="Times New Roman"/>
          <w:b/>
          <w:color w:val="00000A"/>
          <w:sz w:val="28"/>
          <w:szCs w:val="28"/>
          <w:lang w:val="sr-Cyrl-RS"/>
        </w:rPr>
        <w:t xml:space="preserve"> </w:t>
      </w:r>
      <w:r w:rsidR="00290E85" w:rsidRPr="0002688F">
        <w:rPr>
          <w:rFonts w:ascii="Times New Roman" w:hAnsi="Times New Roman"/>
          <w:b/>
          <w:color w:val="00000A"/>
          <w:sz w:val="28"/>
          <w:szCs w:val="28"/>
          <w:lang w:val="sr-Cyrl-RS"/>
        </w:rPr>
        <w:t>формализациј</w:t>
      </w:r>
      <w:r w:rsidR="00F16080">
        <w:rPr>
          <w:rFonts w:ascii="Times New Roman" w:hAnsi="Times New Roman"/>
          <w:b/>
          <w:color w:val="00000A"/>
          <w:sz w:val="28"/>
          <w:szCs w:val="28"/>
          <w:lang w:val="sr-Cyrl-RS"/>
        </w:rPr>
        <w:t>а</w:t>
      </w:r>
      <w:r w:rsidR="00290E85" w:rsidRPr="0002688F">
        <w:rPr>
          <w:rFonts w:ascii="Times New Roman" w:hAnsi="Times New Roman"/>
          <w:b/>
          <w:color w:val="00000A"/>
          <w:sz w:val="28"/>
          <w:szCs w:val="28"/>
          <w:lang w:val="sr-Cyrl-RS"/>
        </w:rPr>
        <w:t xml:space="preserve"> већ постојећег уговорног односа </w:t>
      </w:r>
      <w:r w:rsidR="00A52897" w:rsidRPr="0002688F">
        <w:rPr>
          <w:rFonts w:ascii="Times New Roman" w:hAnsi="Times New Roman"/>
          <w:b/>
          <w:color w:val="00000A"/>
          <w:sz w:val="28"/>
          <w:szCs w:val="28"/>
          <w:lang w:val="sr-Cyrl-RS"/>
        </w:rPr>
        <w:t xml:space="preserve">насталог </w:t>
      </w:r>
      <w:r w:rsidR="00290E85" w:rsidRPr="0002688F">
        <w:rPr>
          <w:rFonts w:ascii="Times New Roman" w:hAnsi="Times New Roman"/>
          <w:b/>
          <w:color w:val="00000A"/>
          <w:sz w:val="28"/>
          <w:szCs w:val="28"/>
          <w:lang w:val="sr-Cyrl-RS"/>
        </w:rPr>
        <w:t xml:space="preserve"> самим почетком испоруке топлотне енергије</w:t>
      </w:r>
      <w:r w:rsidR="00A52897" w:rsidRPr="0002688F">
        <w:rPr>
          <w:rFonts w:ascii="Times New Roman" w:hAnsi="Times New Roman"/>
          <w:b/>
          <w:color w:val="00000A"/>
          <w:sz w:val="28"/>
          <w:szCs w:val="28"/>
          <w:lang w:val="sr-Cyrl-RS"/>
        </w:rPr>
        <w:t xml:space="preserve">. </w:t>
      </w:r>
    </w:p>
    <w:p w:rsidR="008F2258" w:rsidRPr="0002688F" w:rsidRDefault="00A52897" w:rsidP="00EA43F8">
      <w:pPr>
        <w:suppressAutoHyphens/>
        <w:spacing w:after="0"/>
        <w:jc w:val="both"/>
        <w:rPr>
          <w:rFonts w:ascii="Times New Roman" w:hAnsi="Times New Roman"/>
          <w:b/>
          <w:color w:val="00000A"/>
          <w:sz w:val="28"/>
          <w:szCs w:val="28"/>
          <w:lang w:val="sr-Cyrl-RS"/>
        </w:rPr>
      </w:pPr>
      <w:r w:rsidRPr="0002688F">
        <w:rPr>
          <w:rFonts w:ascii="Times New Roman" w:hAnsi="Times New Roman"/>
          <w:b/>
          <w:color w:val="00000A"/>
          <w:sz w:val="28"/>
          <w:szCs w:val="28"/>
          <w:lang w:val="sr-Cyrl-RS"/>
        </w:rPr>
        <w:t xml:space="preserve">Уговор се може потписати на писарници ЈКП „Грејање“, Цара Душана  7 </w:t>
      </w:r>
      <w:r w:rsidR="0002688F">
        <w:rPr>
          <w:rFonts w:ascii="Times New Roman" w:hAnsi="Times New Roman"/>
          <w:b/>
          <w:color w:val="00000A"/>
          <w:sz w:val="28"/>
          <w:szCs w:val="28"/>
          <w:lang w:val="sr-Cyrl-RS"/>
        </w:rPr>
        <w:t xml:space="preserve"> </w:t>
      </w:r>
      <w:r w:rsidRPr="0002688F">
        <w:rPr>
          <w:rFonts w:ascii="Times New Roman" w:hAnsi="Times New Roman"/>
          <w:b/>
          <w:color w:val="00000A"/>
          <w:sz w:val="28"/>
          <w:szCs w:val="28"/>
          <w:lang w:val="sr-Cyrl-RS"/>
        </w:rPr>
        <w:t xml:space="preserve">Панчево, а образац уговора се може наћи и на сајту Предузећа </w:t>
      </w:r>
      <w:r w:rsidRPr="0002688F">
        <w:rPr>
          <w:rFonts w:ascii="Times New Roman" w:hAnsi="Times New Roman"/>
          <w:b/>
          <w:color w:val="00000A"/>
          <w:sz w:val="28"/>
          <w:szCs w:val="28"/>
          <w:lang w:val="en-US"/>
        </w:rPr>
        <w:t>www.grejanje-pancevo.co.rs.</w:t>
      </w:r>
      <w:r w:rsidR="008F2258" w:rsidRPr="0002688F">
        <w:rPr>
          <w:rFonts w:ascii="Times New Roman" w:hAnsi="Times New Roman"/>
          <w:b/>
          <w:color w:val="00000A"/>
          <w:sz w:val="28"/>
          <w:szCs w:val="28"/>
          <w:lang w:val="sr-Cyrl-RS"/>
        </w:rPr>
        <w:t xml:space="preserve"> </w:t>
      </w:r>
      <w:r w:rsidRPr="0002688F">
        <w:rPr>
          <w:rFonts w:ascii="Times New Roman" w:hAnsi="Times New Roman"/>
          <w:b/>
          <w:color w:val="00000A"/>
          <w:sz w:val="28"/>
          <w:szCs w:val="28"/>
          <w:lang w:val="sr-Cyrl-RS"/>
        </w:rPr>
        <w:t xml:space="preserve">Потписани </w:t>
      </w:r>
      <w:r w:rsidR="00290E85" w:rsidRPr="0002688F">
        <w:rPr>
          <w:rFonts w:ascii="Times New Roman" w:hAnsi="Times New Roman"/>
          <w:b/>
          <w:color w:val="00000A"/>
          <w:sz w:val="28"/>
          <w:szCs w:val="28"/>
          <w:lang w:val="sr-Cyrl-RS"/>
        </w:rPr>
        <w:t>У</w:t>
      </w:r>
      <w:r w:rsidR="008F2258" w:rsidRPr="0002688F">
        <w:rPr>
          <w:rFonts w:ascii="Times New Roman" w:hAnsi="Times New Roman"/>
          <w:b/>
          <w:color w:val="00000A"/>
          <w:sz w:val="28"/>
          <w:szCs w:val="28"/>
          <w:lang w:val="sr-Cyrl-RS"/>
        </w:rPr>
        <w:t xml:space="preserve">говори се могу доставити лично или поштом, а након што се </w:t>
      </w:r>
      <w:r w:rsidR="0002688F" w:rsidRPr="0002688F">
        <w:rPr>
          <w:rFonts w:ascii="Times New Roman" w:hAnsi="Times New Roman"/>
          <w:b/>
          <w:color w:val="00000A"/>
          <w:sz w:val="28"/>
          <w:szCs w:val="28"/>
          <w:lang w:val="sr-Cyrl-RS"/>
        </w:rPr>
        <w:t xml:space="preserve">они </w:t>
      </w:r>
      <w:r w:rsidR="008F2258" w:rsidRPr="0002688F">
        <w:rPr>
          <w:rFonts w:ascii="Times New Roman" w:hAnsi="Times New Roman"/>
          <w:b/>
          <w:color w:val="00000A"/>
          <w:sz w:val="28"/>
          <w:szCs w:val="28"/>
          <w:lang w:val="sr-Cyrl-RS"/>
        </w:rPr>
        <w:t>овере и евидентирају у ЈКП „Грејање“, један примерак</w:t>
      </w:r>
      <w:r w:rsidRPr="0002688F">
        <w:rPr>
          <w:rFonts w:ascii="Times New Roman" w:hAnsi="Times New Roman"/>
          <w:b/>
          <w:color w:val="00000A"/>
          <w:sz w:val="28"/>
          <w:szCs w:val="28"/>
          <w:lang w:val="sr-Cyrl-RS"/>
        </w:rPr>
        <w:t xml:space="preserve"> ће </w:t>
      </w:r>
      <w:r w:rsidR="0002688F" w:rsidRPr="0002688F">
        <w:rPr>
          <w:rFonts w:ascii="Times New Roman" w:hAnsi="Times New Roman"/>
          <w:b/>
          <w:color w:val="00000A"/>
          <w:sz w:val="28"/>
          <w:szCs w:val="28"/>
          <w:lang w:val="sr-Cyrl-RS"/>
        </w:rPr>
        <w:t xml:space="preserve">бити </w:t>
      </w:r>
      <w:r w:rsidR="008F2258" w:rsidRPr="0002688F">
        <w:rPr>
          <w:rFonts w:ascii="Times New Roman" w:hAnsi="Times New Roman"/>
          <w:b/>
          <w:color w:val="00000A"/>
          <w:sz w:val="28"/>
          <w:szCs w:val="28"/>
          <w:lang w:val="sr-Cyrl-RS"/>
        </w:rPr>
        <w:t>по</w:t>
      </w:r>
      <w:r w:rsidRPr="0002688F">
        <w:rPr>
          <w:rFonts w:ascii="Times New Roman" w:hAnsi="Times New Roman"/>
          <w:b/>
          <w:color w:val="00000A"/>
          <w:sz w:val="28"/>
          <w:szCs w:val="28"/>
          <w:lang w:val="sr-Cyrl-RS"/>
        </w:rPr>
        <w:t xml:space="preserve">слат </w:t>
      </w:r>
      <w:r w:rsidR="008F2258" w:rsidRPr="0002688F">
        <w:rPr>
          <w:rFonts w:ascii="Times New Roman" w:hAnsi="Times New Roman"/>
          <w:b/>
          <w:color w:val="00000A"/>
          <w:sz w:val="28"/>
          <w:szCs w:val="28"/>
          <w:lang w:val="sr-Cyrl-RS"/>
        </w:rPr>
        <w:t>кориснику.</w:t>
      </w:r>
      <w:bookmarkEnd w:id="0"/>
      <w:r w:rsidR="008F2258" w:rsidRPr="0002688F">
        <w:rPr>
          <w:rFonts w:ascii="Times New Roman" w:hAnsi="Times New Roman"/>
          <w:b/>
          <w:color w:val="00000A"/>
          <w:sz w:val="28"/>
          <w:szCs w:val="28"/>
          <w:lang w:val="sr-Cyrl-RS"/>
        </w:rPr>
        <w:t xml:space="preserve"> </w:t>
      </w:r>
    </w:p>
    <w:p w:rsidR="00045F5C" w:rsidRDefault="00045F5C" w:rsidP="002F0C14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</w:p>
    <w:sectPr w:rsidR="00045F5C" w:rsidSect="007402E8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0A9" w:rsidRDefault="000770A9" w:rsidP="008E1377">
      <w:pPr>
        <w:spacing w:after="0" w:line="240" w:lineRule="auto"/>
      </w:pPr>
      <w:r>
        <w:separator/>
      </w:r>
    </w:p>
  </w:endnote>
  <w:endnote w:type="continuationSeparator" w:id="0">
    <w:p w:rsidR="000770A9" w:rsidRDefault="000770A9" w:rsidP="008E1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ss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377" w:rsidRPr="008E1377" w:rsidRDefault="008E1377" w:rsidP="00FB0E76">
    <w:pPr>
      <w:pStyle w:val="Footer"/>
      <w:pBdr>
        <w:top w:val="single" w:sz="4" w:space="1" w:color="auto"/>
      </w:pBdr>
      <w:jc w:val="center"/>
      <w:rPr>
        <w:rFonts w:ascii="Arial" w:hAnsi="Arial" w:cs="Arial"/>
        <w:sz w:val="18"/>
        <w:szCs w:val="18"/>
      </w:rPr>
    </w:pPr>
    <w:r w:rsidRPr="008E1377">
      <w:rPr>
        <w:rFonts w:ascii="Arial" w:hAnsi="Arial" w:cs="Arial"/>
        <w:sz w:val="18"/>
        <w:szCs w:val="18"/>
      </w:rPr>
      <w:t xml:space="preserve">Панчево 26000, Цара Душана 7 , </w:t>
    </w:r>
    <w:r w:rsidR="00FB0E76">
      <w:rPr>
        <w:rFonts w:ascii="Arial" w:hAnsi="Arial" w:cs="Arial"/>
        <w:sz w:val="18"/>
        <w:szCs w:val="18"/>
      </w:rPr>
      <w:t xml:space="preserve">        </w:t>
    </w:r>
    <w:r w:rsidRPr="008E1377">
      <w:rPr>
        <w:rFonts w:ascii="Arial" w:hAnsi="Arial" w:cs="Arial"/>
        <w:sz w:val="18"/>
        <w:szCs w:val="18"/>
      </w:rPr>
      <w:t xml:space="preserve">мат.бр. 08488754; </w:t>
    </w:r>
    <w:r w:rsidR="00FB0E76">
      <w:rPr>
        <w:rFonts w:ascii="Arial" w:hAnsi="Arial" w:cs="Arial"/>
        <w:sz w:val="18"/>
        <w:szCs w:val="18"/>
      </w:rPr>
      <w:t xml:space="preserve">      </w:t>
    </w:r>
    <w:r w:rsidRPr="008E1377">
      <w:rPr>
        <w:rFonts w:ascii="Arial" w:hAnsi="Arial" w:cs="Arial"/>
        <w:sz w:val="18"/>
        <w:szCs w:val="18"/>
      </w:rPr>
      <w:t xml:space="preserve">ПИБ 101050607; </w:t>
    </w:r>
    <w:r w:rsidR="00FB0E76">
      <w:rPr>
        <w:rFonts w:ascii="Arial" w:hAnsi="Arial" w:cs="Arial"/>
        <w:sz w:val="18"/>
        <w:szCs w:val="18"/>
      </w:rPr>
      <w:t xml:space="preserve">          </w:t>
    </w:r>
    <w:r w:rsidRPr="008E1377">
      <w:rPr>
        <w:rFonts w:ascii="Arial" w:hAnsi="Arial" w:cs="Arial"/>
        <w:sz w:val="18"/>
        <w:szCs w:val="18"/>
      </w:rPr>
      <w:t xml:space="preserve">тел. 013/315-400;      факс 013/334-695; e-mail: </w:t>
    </w:r>
    <w:hyperlink r:id="rId1" w:history="1">
      <w:r w:rsidR="008522BB" w:rsidRPr="00CD3872">
        <w:rPr>
          <w:rStyle w:val="Hyperlink"/>
          <w:rFonts w:ascii="Arial" w:hAnsi="Arial" w:cs="Arial"/>
          <w:sz w:val="18"/>
          <w:szCs w:val="18"/>
        </w:rPr>
        <w:t>office@grejanje-pancevo.co.rs</w:t>
      </w:r>
    </w:hyperlink>
    <w:r w:rsidR="008B3611">
      <w:rPr>
        <w:rFonts w:ascii="Arial" w:hAnsi="Arial" w:cs="Arial"/>
        <w:sz w:val="18"/>
        <w:szCs w:val="18"/>
      </w:rPr>
      <w:t>; www.grejanje-pancevo</w:t>
    </w:r>
    <w:r w:rsidRPr="008E1377">
      <w:rPr>
        <w:rFonts w:ascii="Arial" w:hAnsi="Arial" w:cs="Arial"/>
        <w:sz w:val="18"/>
        <w:szCs w:val="18"/>
      </w:rPr>
      <w:t>.co.rs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0A9" w:rsidRDefault="000770A9" w:rsidP="008E1377">
      <w:pPr>
        <w:spacing w:after="0" w:line="240" w:lineRule="auto"/>
      </w:pPr>
      <w:r>
        <w:separator/>
      </w:r>
    </w:p>
  </w:footnote>
  <w:footnote w:type="continuationSeparator" w:id="0">
    <w:p w:rsidR="000770A9" w:rsidRDefault="000770A9" w:rsidP="008E13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E4D5C19"/>
    <w:multiLevelType w:val="hybridMultilevel"/>
    <w:tmpl w:val="1B2A7AC4"/>
    <w:lvl w:ilvl="0" w:tplc="7E24CFB6">
      <w:start w:val="5"/>
      <w:numFmt w:val="bullet"/>
      <w:pStyle w:val="Heading1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B24A08"/>
    <w:multiLevelType w:val="hybridMultilevel"/>
    <w:tmpl w:val="E6D65F28"/>
    <w:lvl w:ilvl="0" w:tplc="1E08A14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4C0309"/>
    <w:multiLevelType w:val="hybridMultilevel"/>
    <w:tmpl w:val="ED0805AC"/>
    <w:lvl w:ilvl="0" w:tplc="EB407D9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612AB7"/>
    <w:multiLevelType w:val="hybridMultilevel"/>
    <w:tmpl w:val="5D5282A8"/>
    <w:lvl w:ilvl="0" w:tplc="F710CBF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81F"/>
    <w:rsid w:val="0002688F"/>
    <w:rsid w:val="00045F5C"/>
    <w:rsid w:val="000770A9"/>
    <w:rsid w:val="000F386E"/>
    <w:rsid w:val="00106C82"/>
    <w:rsid w:val="00167136"/>
    <w:rsid w:val="00186862"/>
    <w:rsid w:val="001A0E63"/>
    <w:rsid w:val="001E7B2F"/>
    <w:rsid w:val="002336E3"/>
    <w:rsid w:val="0025638E"/>
    <w:rsid w:val="002725C5"/>
    <w:rsid w:val="00290E85"/>
    <w:rsid w:val="002C4F8C"/>
    <w:rsid w:val="002D4DC5"/>
    <w:rsid w:val="002F0C14"/>
    <w:rsid w:val="00321B9F"/>
    <w:rsid w:val="0032381F"/>
    <w:rsid w:val="003645B9"/>
    <w:rsid w:val="00433B45"/>
    <w:rsid w:val="004C6811"/>
    <w:rsid w:val="00525ABD"/>
    <w:rsid w:val="00575B77"/>
    <w:rsid w:val="00591AE3"/>
    <w:rsid w:val="005A67A6"/>
    <w:rsid w:val="005C172B"/>
    <w:rsid w:val="00696E96"/>
    <w:rsid w:val="006C1CF9"/>
    <w:rsid w:val="006C42B5"/>
    <w:rsid w:val="006E6A7F"/>
    <w:rsid w:val="006F6AC3"/>
    <w:rsid w:val="007028BE"/>
    <w:rsid w:val="007204F7"/>
    <w:rsid w:val="007402E8"/>
    <w:rsid w:val="007474BB"/>
    <w:rsid w:val="007F164F"/>
    <w:rsid w:val="008422CF"/>
    <w:rsid w:val="008522BB"/>
    <w:rsid w:val="008B3611"/>
    <w:rsid w:val="008C577B"/>
    <w:rsid w:val="008E1377"/>
    <w:rsid w:val="008F2258"/>
    <w:rsid w:val="00936609"/>
    <w:rsid w:val="009556A9"/>
    <w:rsid w:val="00990907"/>
    <w:rsid w:val="00A01ACA"/>
    <w:rsid w:val="00A52897"/>
    <w:rsid w:val="00A82C73"/>
    <w:rsid w:val="00B6158C"/>
    <w:rsid w:val="00BD63F0"/>
    <w:rsid w:val="00C03363"/>
    <w:rsid w:val="00C05B7F"/>
    <w:rsid w:val="00C444D2"/>
    <w:rsid w:val="00C64415"/>
    <w:rsid w:val="00C71E61"/>
    <w:rsid w:val="00CB267F"/>
    <w:rsid w:val="00CC133A"/>
    <w:rsid w:val="00D51598"/>
    <w:rsid w:val="00E26388"/>
    <w:rsid w:val="00E72955"/>
    <w:rsid w:val="00EA43F8"/>
    <w:rsid w:val="00EE3A24"/>
    <w:rsid w:val="00F022F5"/>
    <w:rsid w:val="00F03BC6"/>
    <w:rsid w:val="00F16080"/>
    <w:rsid w:val="00F20BFA"/>
    <w:rsid w:val="00F57125"/>
    <w:rsid w:val="00F66466"/>
    <w:rsid w:val="00FB0E76"/>
    <w:rsid w:val="00FC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B77"/>
  </w:style>
  <w:style w:type="paragraph" w:styleId="Heading1">
    <w:name w:val="heading 1"/>
    <w:basedOn w:val="Normal"/>
    <w:next w:val="Normal"/>
    <w:link w:val="Heading1Char"/>
    <w:qFormat/>
    <w:rsid w:val="002C4F8C"/>
    <w:pPr>
      <w:keepNext/>
      <w:widowControl w:val="0"/>
      <w:numPr>
        <w:numId w:val="1"/>
      </w:numPr>
      <w:suppressAutoHyphens/>
      <w:spacing w:after="0" w:line="360" w:lineRule="atLeast"/>
      <w:jc w:val="center"/>
      <w:textAlignment w:val="baseline"/>
      <w:outlineLvl w:val="0"/>
    </w:pPr>
    <w:rPr>
      <w:rFonts w:ascii="Swiss" w:eastAsia="Times New Roman" w:hAnsi="Swiss" w:cs="Swiss"/>
      <w:sz w:val="24"/>
      <w:szCs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3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81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402E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1377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377"/>
  </w:style>
  <w:style w:type="paragraph" w:styleId="Footer">
    <w:name w:val="footer"/>
    <w:basedOn w:val="Normal"/>
    <w:link w:val="FooterChar"/>
    <w:uiPriority w:val="99"/>
    <w:unhideWhenUsed/>
    <w:rsid w:val="008E1377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377"/>
  </w:style>
  <w:style w:type="paragraph" w:styleId="ListParagraph">
    <w:name w:val="List Paragraph"/>
    <w:basedOn w:val="Normal"/>
    <w:uiPriority w:val="34"/>
    <w:qFormat/>
    <w:rsid w:val="00433B4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C4F8C"/>
    <w:rPr>
      <w:rFonts w:ascii="Swiss" w:eastAsia="Times New Roman" w:hAnsi="Swiss" w:cs="Swiss"/>
      <w:sz w:val="24"/>
      <w:szCs w:val="20"/>
      <w:lang w:val="en-US" w:eastAsia="zh-CN"/>
    </w:rPr>
  </w:style>
  <w:style w:type="paragraph" w:styleId="BodyText">
    <w:name w:val="Body Text"/>
    <w:basedOn w:val="Normal"/>
    <w:link w:val="BodyTextChar"/>
    <w:rsid w:val="002F0C14"/>
    <w:pPr>
      <w:suppressAutoHyphens/>
      <w:spacing w:after="140" w:line="288" w:lineRule="auto"/>
    </w:pPr>
    <w:rPr>
      <w:rFonts w:ascii="Swiss" w:eastAsia="Times New Roman" w:hAnsi="Swiss" w:cs="Swiss"/>
      <w:sz w:val="24"/>
      <w:szCs w:val="20"/>
      <w:lang w:val="en-US" w:eastAsia="zh-CN"/>
    </w:rPr>
  </w:style>
  <w:style w:type="character" w:customStyle="1" w:styleId="BodyTextChar">
    <w:name w:val="Body Text Char"/>
    <w:basedOn w:val="DefaultParagraphFont"/>
    <w:link w:val="BodyText"/>
    <w:rsid w:val="002F0C14"/>
    <w:rPr>
      <w:rFonts w:ascii="Swiss" w:eastAsia="Times New Roman" w:hAnsi="Swiss" w:cs="Swiss"/>
      <w:sz w:val="24"/>
      <w:szCs w:val="20"/>
      <w:lang w:val="en-US" w:eastAsia="zh-CN"/>
    </w:rPr>
  </w:style>
  <w:style w:type="paragraph" w:styleId="BodyText2">
    <w:name w:val="Body Text 2"/>
    <w:basedOn w:val="Normal"/>
    <w:link w:val="BodyText2Char"/>
    <w:rsid w:val="002F0C14"/>
    <w:pPr>
      <w:suppressAutoHyphens/>
      <w:spacing w:after="120" w:line="480" w:lineRule="auto"/>
    </w:pPr>
    <w:rPr>
      <w:rFonts w:ascii="Swiss" w:eastAsia="Times New Roman" w:hAnsi="Swiss" w:cs="Swiss"/>
      <w:sz w:val="24"/>
      <w:szCs w:val="20"/>
      <w:lang w:val="en-US" w:eastAsia="zh-CN"/>
    </w:rPr>
  </w:style>
  <w:style w:type="character" w:customStyle="1" w:styleId="BodyText2Char">
    <w:name w:val="Body Text 2 Char"/>
    <w:basedOn w:val="DefaultParagraphFont"/>
    <w:link w:val="BodyText2"/>
    <w:rsid w:val="002F0C14"/>
    <w:rPr>
      <w:rFonts w:ascii="Swiss" w:eastAsia="Times New Roman" w:hAnsi="Swiss" w:cs="Swiss"/>
      <w:sz w:val="24"/>
      <w:szCs w:val="20"/>
      <w:lang w:val="en-US" w:eastAsia="zh-CN"/>
    </w:rPr>
  </w:style>
  <w:style w:type="paragraph" w:styleId="NormalWeb">
    <w:name w:val="Normal (Web)"/>
    <w:basedOn w:val="Normal"/>
    <w:uiPriority w:val="99"/>
    <w:unhideWhenUsed/>
    <w:rsid w:val="00321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B77"/>
  </w:style>
  <w:style w:type="paragraph" w:styleId="Heading1">
    <w:name w:val="heading 1"/>
    <w:basedOn w:val="Normal"/>
    <w:next w:val="Normal"/>
    <w:link w:val="Heading1Char"/>
    <w:qFormat/>
    <w:rsid w:val="002C4F8C"/>
    <w:pPr>
      <w:keepNext/>
      <w:widowControl w:val="0"/>
      <w:numPr>
        <w:numId w:val="1"/>
      </w:numPr>
      <w:suppressAutoHyphens/>
      <w:spacing w:after="0" w:line="360" w:lineRule="atLeast"/>
      <w:jc w:val="center"/>
      <w:textAlignment w:val="baseline"/>
      <w:outlineLvl w:val="0"/>
    </w:pPr>
    <w:rPr>
      <w:rFonts w:ascii="Swiss" w:eastAsia="Times New Roman" w:hAnsi="Swiss" w:cs="Swiss"/>
      <w:sz w:val="24"/>
      <w:szCs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3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81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402E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1377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377"/>
  </w:style>
  <w:style w:type="paragraph" w:styleId="Footer">
    <w:name w:val="footer"/>
    <w:basedOn w:val="Normal"/>
    <w:link w:val="FooterChar"/>
    <w:uiPriority w:val="99"/>
    <w:unhideWhenUsed/>
    <w:rsid w:val="008E1377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377"/>
  </w:style>
  <w:style w:type="paragraph" w:styleId="ListParagraph">
    <w:name w:val="List Paragraph"/>
    <w:basedOn w:val="Normal"/>
    <w:uiPriority w:val="34"/>
    <w:qFormat/>
    <w:rsid w:val="00433B4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C4F8C"/>
    <w:rPr>
      <w:rFonts w:ascii="Swiss" w:eastAsia="Times New Roman" w:hAnsi="Swiss" w:cs="Swiss"/>
      <w:sz w:val="24"/>
      <w:szCs w:val="20"/>
      <w:lang w:val="en-US" w:eastAsia="zh-CN"/>
    </w:rPr>
  </w:style>
  <w:style w:type="paragraph" w:styleId="BodyText">
    <w:name w:val="Body Text"/>
    <w:basedOn w:val="Normal"/>
    <w:link w:val="BodyTextChar"/>
    <w:rsid w:val="002F0C14"/>
    <w:pPr>
      <w:suppressAutoHyphens/>
      <w:spacing w:after="140" w:line="288" w:lineRule="auto"/>
    </w:pPr>
    <w:rPr>
      <w:rFonts w:ascii="Swiss" w:eastAsia="Times New Roman" w:hAnsi="Swiss" w:cs="Swiss"/>
      <w:sz w:val="24"/>
      <w:szCs w:val="20"/>
      <w:lang w:val="en-US" w:eastAsia="zh-CN"/>
    </w:rPr>
  </w:style>
  <w:style w:type="character" w:customStyle="1" w:styleId="BodyTextChar">
    <w:name w:val="Body Text Char"/>
    <w:basedOn w:val="DefaultParagraphFont"/>
    <w:link w:val="BodyText"/>
    <w:rsid w:val="002F0C14"/>
    <w:rPr>
      <w:rFonts w:ascii="Swiss" w:eastAsia="Times New Roman" w:hAnsi="Swiss" w:cs="Swiss"/>
      <w:sz w:val="24"/>
      <w:szCs w:val="20"/>
      <w:lang w:val="en-US" w:eastAsia="zh-CN"/>
    </w:rPr>
  </w:style>
  <w:style w:type="paragraph" w:styleId="BodyText2">
    <w:name w:val="Body Text 2"/>
    <w:basedOn w:val="Normal"/>
    <w:link w:val="BodyText2Char"/>
    <w:rsid w:val="002F0C14"/>
    <w:pPr>
      <w:suppressAutoHyphens/>
      <w:spacing w:after="120" w:line="480" w:lineRule="auto"/>
    </w:pPr>
    <w:rPr>
      <w:rFonts w:ascii="Swiss" w:eastAsia="Times New Roman" w:hAnsi="Swiss" w:cs="Swiss"/>
      <w:sz w:val="24"/>
      <w:szCs w:val="20"/>
      <w:lang w:val="en-US" w:eastAsia="zh-CN"/>
    </w:rPr>
  </w:style>
  <w:style w:type="character" w:customStyle="1" w:styleId="BodyText2Char">
    <w:name w:val="Body Text 2 Char"/>
    <w:basedOn w:val="DefaultParagraphFont"/>
    <w:link w:val="BodyText2"/>
    <w:rsid w:val="002F0C14"/>
    <w:rPr>
      <w:rFonts w:ascii="Swiss" w:eastAsia="Times New Roman" w:hAnsi="Swiss" w:cs="Swiss"/>
      <w:sz w:val="24"/>
      <w:szCs w:val="20"/>
      <w:lang w:val="en-US" w:eastAsia="zh-CN"/>
    </w:rPr>
  </w:style>
  <w:style w:type="paragraph" w:styleId="NormalWeb">
    <w:name w:val="Normal (Web)"/>
    <w:basedOn w:val="Normal"/>
    <w:uiPriority w:val="99"/>
    <w:unhideWhenUsed/>
    <w:rsid w:val="00321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cid:B2BD012C54FC4282B561D4304121DDA5@StevanMaljkoP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grejanje-pancevo.co.rs" TargetMode="Externa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klasičn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7F0A7D-E127-458B-9F61-1AD7374E7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Zorana Jovanovic</dc:creator>
  <cp:lastModifiedBy>Windows User</cp:lastModifiedBy>
  <cp:revision>8</cp:revision>
  <cp:lastPrinted>2021-12-07T12:29:00Z</cp:lastPrinted>
  <dcterms:created xsi:type="dcterms:W3CDTF">2021-12-06T11:48:00Z</dcterms:created>
  <dcterms:modified xsi:type="dcterms:W3CDTF">2021-12-07T12:33:00Z</dcterms:modified>
</cp:coreProperties>
</file>