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E5B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713CF5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625554" w:rsidP="005E5B2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30493" w:rsidRDefault="00F67BFC" w:rsidP="008304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830493" w:rsidP="000C10B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6855B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05.09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830493" w:rsidRPr="00764BD5">
        <w:rPr>
          <w:rFonts w:ascii="Arial" w:hAnsi="Arial" w:cs="Arial"/>
          <w:noProof/>
          <w:sz w:val="16"/>
          <w:szCs w:val="16"/>
        </w:rPr>
        <w:t>добра</w:t>
      </w:r>
      <w:r w:rsidRPr="00764BD5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9842AC" w:rsidRPr="00764BD5" w:rsidRDefault="00DC33DE" w:rsidP="009842AC">
      <w:pPr>
        <w:pStyle w:val="PlainText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Опис предмета набавке:</w:t>
      </w:r>
      <w:r w:rsidR="009842AC" w:rsidRPr="00764BD5">
        <w:rPr>
          <w:rFonts w:ascii="Arial" w:hAnsi="Arial" w:cs="Arial"/>
          <w:noProof/>
          <w:sz w:val="16"/>
          <w:szCs w:val="16"/>
        </w:rPr>
        <w:t xml:space="preserve"> </w:t>
      </w:r>
      <w:r w:rsidR="00713CF5" w:rsidRPr="00764BD5">
        <w:rPr>
          <w:rFonts w:ascii="Arial" w:hAnsi="Arial" w:cs="Arial"/>
          <w:sz w:val="16"/>
          <w:szCs w:val="16"/>
        </w:rPr>
        <w:t>–</w:t>
      </w:r>
      <w:r w:rsidR="006855B5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F41796">
        <w:rPr>
          <w:rFonts w:ascii="Arial" w:hAnsi="Arial" w:cs="Arial"/>
          <w:b/>
          <w:noProof/>
          <w:sz w:val="16"/>
          <w:szCs w:val="16"/>
        </w:rPr>
        <w:t>к</w:t>
      </w:r>
      <w:r w:rsidR="00F41796" w:rsidRPr="009C1E34">
        <w:rPr>
          <w:rFonts w:ascii="Arial" w:hAnsi="Arial" w:cs="Arial"/>
          <w:b/>
          <w:noProof/>
          <w:sz w:val="16"/>
          <w:szCs w:val="16"/>
        </w:rPr>
        <w:t xml:space="preserve">онтрола ватрогасних апарата и хидрантске мреже и куповина нове опреме </w:t>
      </w:r>
      <w:r w:rsidR="00F41796" w:rsidRPr="009C1E34">
        <w:rPr>
          <w:rFonts w:ascii="Arial" w:hAnsi="Arial" w:cs="Arial"/>
          <w:sz w:val="16"/>
          <w:szCs w:val="16"/>
        </w:rPr>
        <w:t>(</w:t>
      </w:r>
      <w:r w:rsidR="00F41796" w:rsidRPr="009C1E34">
        <w:rPr>
          <w:rFonts w:ascii="Arial" w:hAnsi="Arial" w:cs="Arial"/>
          <w:sz w:val="16"/>
          <w:szCs w:val="16"/>
          <w:lang w:val="sr-Cyrl-CS"/>
        </w:rPr>
        <w:t>ознака из</w:t>
      </w:r>
      <w:r w:rsidR="00F41796" w:rsidRPr="009C1E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општег</w:t>
      </w:r>
      <w:proofErr w:type="spellEnd"/>
      <w:r w:rsidR="00F41796" w:rsidRPr="009C1E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речника</w:t>
      </w:r>
      <w:proofErr w:type="spellEnd"/>
      <w:r w:rsidR="00F41796" w:rsidRPr="009C1E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набавки</w:t>
      </w:r>
      <w:proofErr w:type="spellEnd"/>
      <w:r w:rsidR="00F41796" w:rsidRPr="009C1E34">
        <w:rPr>
          <w:rFonts w:ascii="Arial" w:hAnsi="Arial" w:cs="Arial"/>
          <w:sz w:val="16"/>
          <w:szCs w:val="16"/>
          <w:lang w:val="sr-Cyrl-CS"/>
        </w:rPr>
        <w:t>:</w:t>
      </w:r>
      <w:r w:rsidR="00F41796" w:rsidRPr="009C1E34">
        <w:rPr>
          <w:rFonts w:ascii="Arial" w:hAnsi="Arial" w:cs="Arial"/>
          <w:b/>
          <w:sz w:val="16"/>
          <w:szCs w:val="16"/>
        </w:rPr>
        <w:t xml:space="preserve"> </w:t>
      </w:r>
      <w:r w:rsidR="00F41796" w:rsidRPr="009C1E34">
        <w:rPr>
          <w:rFonts w:ascii="Arial" w:hAnsi="Arial" w:cs="Arial"/>
          <w:sz w:val="16"/>
          <w:szCs w:val="16"/>
        </w:rPr>
        <w:t xml:space="preserve">50413200 -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Услуге</w:t>
      </w:r>
      <w:proofErr w:type="spellEnd"/>
      <w:r w:rsidR="00F41796" w:rsidRPr="009C1E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поправке</w:t>
      </w:r>
      <w:proofErr w:type="spellEnd"/>
      <w:r w:rsidR="00F41796" w:rsidRPr="009C1E34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одржавања</w:t>
      </w:r>
      <w:proofErr w:type="spellEnd"/>
      <w:r w:rsidR="00F41796" w:rsidRPr="009C1E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ватрогасне</w:t>
      </w:r>
      <w:proofErr w:type="spellEnd"/>
      <w:r w:rsidR="00F41796" w:rsidRPr="009C1E3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1796" w:rsidRPr="009C1E34">
        <w:rPr>
          <w:rFonts w:ascii="Arial" w:hAnsi="Arial" w:cs="Arial"/>
          <w:sz w:val="16"/>
          <w:szCs w:val="16"/>
        </w:rPr>
        <w:t>опреме</w:t>
      </w:r>
      <w:proofErr w:type="spellEnd"/>
      <w:r w:rsidR="00F41796" w:rsidRPr="009C1E34">
        <w:rPr>
          <w:rFonts w:ascii="Arial" w:hAnsi="Arial" w:cs="Arial"/>
          <w:sz w:val="16"/>
          <w:szCs w:val="16"/>
        </w:rPr>
        <w:t xml:space="preserve">) </w:t>
      </w:r>
      <w:r w:rsidR="00B06BE9" w:rsidRPr="00764BD5">
        <w:rPr>
          <w:rFonts w:ascii="Arial" w:hAnsi="Arial" w:cs="Arial"/>
          <w:sz w:val="16"/>
          <w:szCs w:val="16"/>
        </w:rPr>
        <w:t xml:space="preserve">ЈНМВ </w:t>
      </w:r>
      <w:proofErr w:type="spellStart"/>
      <w:r w:rsidR="00B06BE9" w:rsidRPr="00764BD5">
        <w:rPr>
          <w:rFonts w:ascii="Arial" w:hAnsi="Arial" w:cs="Arial"/>
          <w:sz w:val="16"/>
          <w:szCs w:val="16"/>
        </w:rPr>
        <w:t>бр</w:t>
      </w:r>
      <w:proofErr w:type="spellEnd"/>
      <w:r w:rsidR="00B06BE9" w:rsidRPr="00764BD5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F41796">
        <w:rPr>
          <w:rFonts w:ascii="Arial" w:hAnsi="Arial" w:cs="Arial"/>
          <w:noProof/>
          <w:sz w:val="16"/>
          <w:szCs w:val="16"/>
        </w:rPr>
        <w:t>4</w:t>
      </w:r>
      <w:r w:rsidR="00F41796">
        <w:rPr>
          <w:rFonts w:ascii="Arial" w:hAnsi="Arial" w:cs="Arial"/>
          <w:noProof/>
          <w:sz w:val="16"/>
          <w:szCs w:val="16"/>
          <w:lang/>
        </w:rPr>
        <w:t>8</w:t>
      </w:r>
      <w:r w:rsidR="00764BD5" w:rsidRPr="00764BD5">
        <w:rPr>
          <w:rFonts w:ascii="Arial" w:hAnsi="Arial" w:cs="Arial"/>
          <w:noProof/>
          <w:sz w:val="16"/>
          <w:szCs w:val="16"/>
        </w:rPr>
        <w:t>/14</w:t>
      </w:r>
      <w:r w:rsidR="009842AC" w:rsidRPr="00764BD5">
        <w:rPr>
          <w:rFonts w:ascii="Arial" w:hAnsi="Arial" w:cs="Arial"/>
          <w:sz w:val="16"/>
          <w:szCs w:val="16"/>
        </w:rPr>
        <w:t>.</w:t>
      </w:r>
      <w:proofErr w:type="gramEnd"/>
    </w:p>
    <w:p w:rsidR="00664991" w:rsidRPr="00764BD5" w:rsidRDefault="00664991" w:rsidP="009842AC">
      <w:pPr>
        <w:spacing w:after="120"/>
        <w:jc w:val="both"/>
        <w:rPr>
          <w:rFonts w:ascii="Arial" w:hAnsi="Arial" w:cs="Arial"/>
          <w:noProof/>
          <w:sz w:val="16"/>
          <w:szCs w:val="16"/>
        </w:rPr>
      </w:pPr>
    </w:p>
    <w:p w:rsidR="00DC33DE" w:rsidRPr="00764BD5" w:rsidRDefault="00DC33DE" w:rsidP="009842AC">
      <w:pPr>
        <w:spacing w:after="120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Процењена </w:t>
      </w:r>
      <w:r w:rsidR="009842AC" w:rsidRPr="00764BD5">
        <w:rPr>
          <w:rFonts w:ascii="Arial" w:hAnsi="Arial" w:cs="Arial"/>
          <w:noProof/>
          <w:sz w:val="16"/>
          <w:szCs w:val="16"/>
          <w:lang w:val="sr-Cyrl-CS"/>
        </w:rPr>
        <w:t>вредност јавне набавке:</w:t>
      </w:r>
      <w:r w:rsidR="009842AC" w:rsidRPr="00764BD5">
        <w:rPr>
          <w:b/>
          <w:noProof/>
          <w:sz w:val="16"/>
          <w:szCs w:val="16"/>
        </w:rPr>
        <w:t xml:space="preserve"> </w:t>
      </w:r>
      <w:r w:rsidR="00FB33D4">
        <w:rPr>
          <w:rFonts w:ascii="Arial" w:hAnsi="Arial" w:cs="Arial"/>
          <w:noProof/>
          <w:sz w:val="16"/>
          <w:szCs w:val="16"/>
          <w:lang/>
        </w:rPr>
        <w:t>250.000</w:t>
      </w:r>
      <w:r w:rsidR="009842AC" w:rsidRPr="00764BD5">
        <w:rPr>
          <w:rFonts w:ascii="Arial" w:hAnsi="Arial" w:cs="Arial"/>
          <w:noProof/>
          <w:sz w:val="16"/>
          <w:szCs w:val="16"/>
        </w:rPr>
        <w:t xml:space="preserve"> динара</w:t>
      </w:r>
      <w:r w:rsidR="009842AC" w:rsidRPr="00764BD5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без ПДВ-а.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101F0E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авне набавке: </w:t>
      </w:r>
      <w:r w:rsidR="00FB33D4">
        <w:rPr>
          <w:rFonts w:ascii="Arial" w:hAnsi="Arial" w:cs="Arial"/>
          <w:noProof/>
          <w:sz w:val="16"/>
          <w:szCs w:val="16"/>
          <w:lang/>
        </w:rPr>
        <w:t xml:space="preserve"> 136.410</w:t>
      </w: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Pr="00764BD5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64991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и </w:t>
      </w:r>
      <w:r w:rsidR="00FB33D4">
        <w:rPr>
          <w:rFonts w:ascii="Arial" w:hAnsi="Arial" w:cs="Arial"/>
          <w:noProof/>
          <w:sz w:val="16"/>
          <w:szCs w:val="16"/>
          <w:lang w:val="sr-Cyrl-CS"/>
        </w:rPr>
        <w:t>163.692</w:t>
      </w:r>
      <w:r w:rsidR="009842AC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дин. са ПДВ-ом.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9842AC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уговора: </w:t>
      </w:r>
      <w:r w:rsidR="0065520B" w:rsidRPr="00764BD5">
        <w:rPr>
          <w:rFonts w:ascii="Arial" w:hAnsi="Arial" w:cs="Arial"/>
          <w:noProof/>
          <w:sz w:val="16"/>
          <w:szCs w:val="16"/>
        </w:rPr>
        <w:t>најнижа понуђена цена.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Број примљених пону</w:t>
      </w:r>
      <w:r w:rsidR="00664991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да: </w:t>
      </w:r>
      <w:r w:rsidR="00FB33D4">
        <w:rPr>
          <w:rFonts w:ascii="Arial" w:hAnsi="Arial" w:cs="Arial"/>
          <w:noProof/>
          <w:sz w:val="16"/>
          <w:szCs w:val="16"/>
          <w:lang/>
        </w:rPr>
        <w:t>6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(</w:t>
      </w:r>
      <w:r w:rsidR="00FB33D4">
        <w:rPr>
          <w:rFonts w:ascii="Arial" w:hAnsi="Arial" w:cs="Arial"/>
          <w:noProof/>
          <w:sz w:val="16"/>
          <w:szCs w:val="16"/>
          <w:lang/>
        </w:rPr>
        <w:t>шест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>)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FB33D4">
        <w:rPr>
          <w:rFonts w:ascii="Arial" w:hAnsi="Arial" w:cs="Arial"/>
          <w:noProof/>
          <w:sz w:val="16"/>
          <w:szCs w:val="16"/>
          <w:lang/>
        </w:rPr>
        <w:t>136.410</w:t>
      </w:r>
      <w:r w:rsidR="00FB33D4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>динара без ПДВ-а.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101F0E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FB33D4">
        <w:rPr>
          <w:rFonts w:ascii="Arial" w:hAnsi="Arial" w:cs="Arial"/>
          <w:noProof/>
          <w:sz w:val="16"/>
          <w:szCs w:val="16"/>
          <w:lang/>
        </w:rPr>
        <w:t>214.910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динара без ПДВ-а.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65520B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FB33D4">
        <w:rPr>
          <w:rFonts w:ascii="Arial" w:hAnsi="Arial" w:cs="Arial"/>
          <w:noProof/>
          <w:sz w:val="16"/>
          <w:szCs w:val="16"/>
          <w:lang/>
        </w:rPr>
        <w:t>13</w:t>
      </w:r>
      <w:r w:rsidR="00C135C9" w:rsidRPr="00764BD5">
        <w:rPr>
          <w:rFonts w:ascii="Arial" w:hAnsi="Arial" w:cs="Arial"/>
          <w:noProof/>
          <w:sz w:val="16"/>
          <w:szCs w:val="16"/>
        </w:rPr>
        <w:t>.0</w:t>
      </w:r>
      <w:r w:rsidR="00764BD5" w:rsidRPr="00764BD5">
        <w:rPr>
          <w:rFonts w:ascii="Arial" w:hAnsi="Arial" w:cs="Arial"/>
          <w:noProof/>
          <w:sz w:val="16"/>
          <w:szCs w:val="16"/>
        </w:rPr>
        <w:t>8</w:t>
      </w:r>
      <w:r w:rsidR="00C135C9" w:rsidRPr="00764BD5">
        <w:rPr>
          <w:rFonts w:ascii="Arial" w:hAnsi="Arial" w:cs="Arial"/>
          <w:noProof/>
          <w:sz w:val="16"/>
          <w:szCs w:val="16"/>
        </w:rPr>
        <w:t>.201</w:t>
      </w:r>
      <w:r w:rsidR="00C77AD1" w:rsidRPr="00764BD5">
        <w:rPr>
          <w:rFonts w:ascii="Arial" w:hAnsi="Arial" w:cs="Arial"/>
          <w:noProof/>
          <w:sz w:val="16"/>
          <w:szCs w:val="16"/>
        </w:rPr>
        <w:t>4</w:t>
      </w:r>
      <w:r w:rsidR="00046788" w:rsidRPr="00764BD5">
        <w:rPr>
          <w:rFonts w:ascii="Arial" w:hAnsi="Arial" w:cs="Arial"/>
          <w:noProof/>
          <w:sz w:val="16"/>
          <w:szCs w:val="16"/>
        </w:rPr>
        <w:t>. године.</w:t>
      </w:r>
    </w:p>
    <w:p w:rsidR="00046788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eastAsia="sr-Latn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FB33D4">
        <w:rPr>
          <w:rFonts w:ascii="Arial" w:hAnsi="Arial" w:cs="Arial"/>
          <w:noProof/>
          <w:sz w:val="16"/>
          <w:szCs w:val="16"/>
          <w:lang w:eastAsia="sr-Latn-CS"/>
        </w:rPr>
        <w:t>03</w:t>
      </w:r>
      <w:r w:rsidR="00664991"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.0</w:t>
      </w:r>
      <w:r w:rsidR="00FB33D4">
        <w:rPr>
          <w:rFonts w:ascii="Arial" w:hAnsi="Arial" w:cs="Arial"/>
          <w:noProof/>
          <w:sz w:val="16"/>
          <w:szCs w:val="16"/>
          <w:lang w:eastAsia="sr-Latn-CS"/>
        </w:rPr>
        <w:t>9</w:t>
      </w:r>
      <w:r w:rsidR="00046788"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.2014. године.</w:t>
      </w:r>
    </w:p>
    <w:p w:rsidR="00101F0E" w:rsidRPr="00764BD5" w:rsidRDefault="00DC33DE" w:rsidP="00324E68">
      <w:pPr>
        <w:jc w:val="both"/>
        <w:rPr>
          <w:rFonts w:ascii="Arial" w:hAnsi="Arial" w:cs="Arial"/>
          <w:noProof/>
          <w:sz w:val="16"/>
          <w:szCs w:val="16"/>
          <w:lang w:val="sr-Cyrl-CS" w:eastAsia="sr-Latn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>Основни подаци о добављачу</w:t>
      </w:r>
      <w:r w:rsidR="00324E68"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: </w:t>
      </w:r>
      <w:r w:rsidR="00B470A1" w:rsidRPr="00323111">
        <w:rPr>
          <w:rFonts w:ascii="Arial" w:hAnsi="Arial" w:cs="Arial"/>
          <w:b/>
          <w:noProof/>
          <w:sz w:val="16"/>
          <w:szCs w:val="16"/>
          <w:lang w:val="sr-Latn-CS"/>
        </w:rPr>
        <w:t>„</w:t>
      </w:r>
      <w:r w:rsidR="00B470A1" w:rsidRPr="00323111">
        <w:rPr>
          <w:rFonts w:ascii="Arial" w:hAnsi="Arial" w:cs="Arial"/>
          <w:b/>
          <w:noProof/>
          <w:sz w:val="16"/>
          <w:szCs w:val="16"/>
          <w:lang/>
        </w:rPr>
        <w:t>ВАТРОПАН</w:t>
      </w:r>
      <w:r w:rsidR="00B470A1" w:rsidRPr="00323111">
        <w:rPr>
          <w:rFonts w:ascii="Arial" w:hAnsi="Arial" w:cs="Arial"/>
          <w:b/>
          <w:sz w:val="16"/>
          <w:szCs w:val="16"/>
          <w:lang w:val="sr-Latn-CS"/>
        </w:rPr>
        <w:t>“</w:t>
      </w:r>
      <w:r w:rsidR="00B470A1" w:rsidRPr="0032311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470A1" w:rsidRPr="00323111">
        <w:rPr>
          <w:rFonts w:ascii="Arial" w:hAnsi="Arial" w:cs="Arial"/>
          <w:b/>
          <w:sz w:val="16"/>
          <w:szCs w:val="16"/>
        </w:rPr>
        <w:t>д.о.о</w:t>
      </w:r>
      <w:proofErr w:type="spellEnd"/>
      <w:r w:rsidR="00B470A1" w:rsidRPr="00323111">
        <w:rPr>
          <w:rFonts w:ascii="Arial" w:hAnsi="Arial" w:cs="Arial"/>
          <w:b/>
          <w:sz w:val="16"/>
          <w:szCs w:val="16"/>
        </w:rPr>
        <w:t xml:space="preserve">. </w:t>
      </w:r>
      <w:r w:rsidR="00B470A1" w:rsidRPr="00323111">
        <w:rPr>
          <w:rFonts w:ascii="Arial" w:hAnsi="Arial" w:cs="Arial"/>
          <w:b/>
          <w:sz w:val="16"/>
          <w:szCs w:val="16"/>
          <w:lang/>
        </w:rPr>
        <w:t>26</w:t>
      </w:r>
      <w:r w:rsidR="00B470A1" w:rsidRPr="00323111">
        <w:rPr>
          <w:rFonts w:ascii="Arial" w:hAnsi="Arial" w:cs="Arial"/>
          <w:b/>
          <w:sz w:val="16"/>
          <w:szCs w:val="16"/>
        </w:rPr>
        <w:t xml:space="preserve">000 </w:t>
      </w:r>
      <w:r w:rsidR="00B470A1" w:rsidRPr="00323111">
        <w:rPr>
          <w:rFonts w:ascii="Arial" w:hAnsi="Arial" w:cs="Arial"/>
          <w:b/>
          <w:sz w:val="16"/>
          <w:szCs w:val="16"/>
          <w:lang/>
        </w:rPr>
        <w:t>ПАНЧЕВО</w:t>
      </w:r>
      <w:r w:rsidR="00B470A1" w:rsidRPr="00323111">
        <w:rPr>
          <w:rFonts w:ascii="Arial" w:hAnsi="Arial" w:cs="Arial"/>
          <w:sz w:val="16"/>
          <w:szCs w:val="16"/>
        </w:rPr>
        <w:t xml:space="preserve">, </w:t>
      </w:r>
      <w:r w:rsidR="00B470A1" w:rsidRPr="00323111">
        <w:rPr>
          <w:rFonts w:ascii="Arial" w:hAnsi="Arial" w:cs="Arial"/>
          <w:sz w:val="16"/>
          <w:szCs w:val="16"/>
          <w:lang/>
        </w:rPr>
        <w:t>Новосељански пут 97</w:t>
      </w:r>
      <w:r w:rsidR="00B470A1" w:rsidRPr="00323111">
        <w:rPr>
          <w:rFonts w:ascii="Arial" w:hAnsi="Arial" w:cs="Arial"/>
          <w:iCs/>
          <w:sz w:val="16"/>
          <w:szCs w:val="16"/>
        </w:rPr>
        <w:t>, ПИБ: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 101817344, м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атични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>: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 08700265, б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рој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 xml:space="preserve">: 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250-1490000115770-69, н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азив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>: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 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EURO BANK</w:t>
      </w:r>
      <w:r w:rsidR="00B470A1" w:rsidRPr="00323111">
        <w:rPr>
          <w:rFonts w:ascii="Arial" w:hAnsi="Arial" w:cs="Arial"/>
          <w:iCs/>
          <w:sz w:val="16"/>
          <w:szCs w:val="16"/>
        </w:rPr>
        <w:t xml:space="preserve">, 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т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елефон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>: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 01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3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/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371-700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,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факс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>: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 01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3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/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371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-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700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,</w:t>
      </w:r>
      <w:r w:rsidR="00B470A1" w:rsidRPr="00323111">
        <w:rPr>
          <w:rFonts w:ascii="Arial" w:hAnsi="Arial" w:cs="Arial"/>
          <w:iCs/>
          <w:sz w:val="16"/>
          <w:szCs w:val="16"/>
        </w:rPr>
        <w:t xml:space="preserve"> 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>е-</w:t>
      </w:r>
      <w:r w:rsidR="00B470A1" w:rsidRPr="00323111">
        <w:rPr>
          <w:rFonts w:ascii="Arial" w:hAnsi="Arial" w:cs="Arial"/>
          <w:iCs/>
          <w:sz w:val="16"/>
          <w:szCs w:val="16"/>
        </w:rPr>
        <w:t>mail: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 </w:t>
      </w:r>
      <w:r w:rsidR="00B470A1" w:rsidRPr="00323111">
        <w:rPr>
          <w:rFonts w:ascii="Arial" w:hAnsi="Arial" w:cs="Arial"/>
          <w:iCs/>
          <w:sz w:val="16"/>
          <w:szCs w:val="16"/>
          <w:lang/>
        </w:rPr>
        <w:t xml:space="preserve">cejkov.pero@gmail.com,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Čejkov</w:t>
      </w:r>
      <w:proofErr w:type="spellEnd"/>
      <w:r w:rsidR="00B470A1" w:rsidRPr="00323111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B470A1" w:rsidRPr="00323111">
        <w:rPr>
          <w:rFonts w:ascii="Arial" w:hAnsi="Arial" w:cs="Arial"/>
          <w:iCs/>
          <w:sz w:val="16"/>
          <w:szCs w:val="16"/>
        </w:rPr>
        <w:t>Pero</w:t>
      </w:r>
      <w:proofErr w:type="spellEnd"/>
    </w:p>
    <w:p w:rsidR="00DC33DE" w:rsidRPr="00764BD5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64BD5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324E68" w:rsidRPr="00764BD5">
        <w:rPr>
          <w:rFonts w:ascii="Arial" w:hAnsi="Arial" w:cs="Arial"/>
          <w:noProof/>
          <w:sz w:val="16"/>
          <w:szCs w:val="16"/>
          <w:lang w:val="sr-Cyrl-CS"/>
        </w:rPr>
        <w:t xml:space="preserve">до </w:t>
      </w:r>
      <w:r w:rsidR="00B470A1">
        <w:rPr>
          <w:rFonts w:ascii="Arial" w:hAnsi="Arial" w:cs="Arial"/>
          <w:noProof/>
          <w:sz w:val="16"/>
          <w:szCs w:val="16"/>
          <w:lang w:val="sr-Cyrl-CS"/>
        </w:rPr>
        <w:t>02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.0</w:t>
      </w:r>
      <w:r w:rsidR="00764BD5" w:rsidRPr="00764BD5">
        <w:rPr>
          <w:rFonts w:ascii="Arial" w:hAnsi="Arial" w:cs="Arial"/>
          <w:noProof/>
          <w:sz w:val="16"/>
          <w:szCs w:val="16"/>
          <w:lang w:val="sr-Cyrl-CS"/>
        </w:rPr>
        <w:t>9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.201</w:t>
      </w:r>
      <w:r w:rsidR="00C135C9" w:rsidRPr="00764BD5">
        <w:rPr>
          <w:rFonts w:ascii="Arial" w:hAnsi="Arial" w:cs="Arial"/>
          <w:noProof/>
          <w:sz w:val="16"/>
          <w:szCs w:val="16"/>
          <w:lang w:val="sr-Cyrl-CS"/>
        </w:rPr>
        <w:t>5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. године.</w:t>
      </w:r>
    </w:p>
    <w:p w:rsidR="00DC33DE" w:rsidRPr="00764BD5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64BD5">
        <w:rPr>
          <w:rFonts w:ascii="Arial" w:hAnsi="Arial" w:cs="Arial"/>
          <w:noProof/>
          <w:sz w:val="16"/>
          <w:szCs w:val="16"/>
          <w:lang w:val="sr-Cyrl-CS"/>
        </w:rPr>
        <w:t>Л</w:t>
      </w:r>
      <w:r w:rsidR="005E5B26" w:rsidRPr="00764BD5">
        <w:rPr>
          <w:rFonts w:ascii="Arial" w:hAnsi="Arial" w:cs="Arial"/>
          <w:noProof/>
          <w:sz w:val="16"/>
          <w:szCs w:val="16"/>
          <w:lang w:val="sr-Cyrl-CS"/>
        </w:rPr>
        <w:t>ице за контакт: Драгица Радуловић; 064/850 70 12</w:t>
      </w:r>
      <w:r w:rsidR="006A626C" w:rsidRPr="00764BD5">
        <w:rPr>
          <w:rFonts w:ascii="Arial" w:hAnsi="Arial" w:cs="Arial"/>
          <w:noProof/>
          <w:sz w:val="16"/>
          <w:szCs w:val="16"/>
          <w:lang w:val="sr-Cyrl-CS"/>
        </w:rPr>
        <w:t>; dragica.radulović@grejanje-pancevo.co.rs</w:t>
      </w:r>
    </w:p>
    <w:p w:rsidR="00DC33DE" w:rsidRPr="00764BD5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F569A"/>
    <w:rsid w:val="00240846"/>
    <w:rsid w:val="00324E68"/>
    <w:rsid w:val="003D45A0"/>
    <w:rsid w:val="005D7626"/>
    <w:rsid w:val="005E5B26"/>
    <w:rsid w:val="00625554"/>
    <w:rsid w:val="0065520B"/>
    <w:rsid w:val="00664991"/>
    <w:rsid w:val="0067771C"/>
    <w:rsid w:val="006855B5"/>
    <w:rsid w:val="0069681E"/>
    <w:rsid w:val="006A626C"/>
    <w:rsid w:val="00713CF5"/>
    <w:rsid w:val="00764BD5"/>
    <w:rsid w:val="00830493"/>
    <w:rsid w:val="00850873"/>
    <w:rsid w:val="008814B8"/>
    <w:rsid w:val="00955230"/>
    <w:rsid w:val="009842AC"/>
    <w:rsid w:val="00B06BE9"/>
    <w:rsid w:val="00B470A1"/>
    <w:rsid w:val="00C135C9"/>
    <w:rsid w:val="00C77AD1"/>
    <w:rsid w:val="00DC33DE"/>
    <w:rsid w:val="00E12E06"/>
    <w:rsid w:val="00E409B1"/>
    <w:rsid w:val="00F41796"/>
    <w:rsid w:val="00F67BFC"/>
    <w:rsid w:val="00FB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25</cp:revision>
  <dcterms:created xsi:type="dcterms:W3CDTF">2014-02-07T09:54:00Z</dcterms:created>
  <dcterms:modified xsi:type="dcterms:W3CDTF">2014-09-05T10:49:00Z</dcterms:modified>
</cp:coreProperties>
</file>