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3B13C4" w:rsidRDefault="00DC33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3B13C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3B13C4" w:rsidRDefault="00F67BFC" w:rsidP="005E5B2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  <w:p w:rsidR="00F67BFC" w:rsidRPr="003B13C4" w:rsidRDefault="00713CF5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3B13C4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F67BFC" w:rsidRPr="003B13C4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+381 13 319 241, фаx: +381 13 351 270 </w:t>
            </w:r>
          </w:p>
          <w:p w:rsidR="00F67BFC" w:rsidRPr="003B13C4" w:rsidRDefault="00C22F5E" w:rsidP="005E5B26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5" w:history="1">
              <w:r w:rsidR="00F67BFC" w:rsidRPr="003B13C4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4"/>
                  <w:szCs w:val="24"/>
                </w:rPr>
                <w:t>grejanje@panet.co.rs</w:t>
              </w:r>
            </w:hyperlink>
          </w:p>
          <w:p w:rsidR="00F67BFC" w:rsidRPr="003B13C4" w:rsidRDefault="00F67BFC" w:rsidP="008304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B13C4">
              <w:rPr>
                <w:rFonts w:ascii="Arial" w:hAnsi="Arial" w:cs="Arial"/>
                <w:i/>
                <w:sz w:val="24"/>
                <w:szCs w:val="24"/>
              </w:rPr>
              <w:t>www.grejanje-pancevo.co.rs</w:t>
            </w:r>
          </w:p>
          <w:p w:rsidR="00F67BFC" w:rsidRPr="003B13C4" w:rsidRDefault="00830493" w:rsidP="0083049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Датум:</w:t>
            </w:r>
            <w:r w:rsidR="00FA0EB2"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16.01</w:t>
            </w:r>
            <w:r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  <w:r w:rsidR="00F67BFC"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20</w:t>
            </w:r>
            <w:r w:rsidR="00FA0EB2" w:rsidRPr="003B13C4">
              <w:rPr>
                <w:rFonts w:ascii="Arial" w:hAnsi="Arial" w:cs="Arial"/>
                <w:b/>
                <w:noProof/>
                <w:sz w:val="24"/>
                <w:szCs w:val="24"/>
              </w:rPr>
              <w:t>15</w:t>
            </w:r>
            <w:r w:rsidR="00F67BFC" w:rsidRPr="003B13C4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FA0EB2" w:rsidRPr="009D47B1" w:rsidRDefault="00FA0EB2" w:rsidP="00FA0EB2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3B13C4">
        <w:rPr>
          <w:rFonts w:ascii="Arial" w:hAnsi="Arial" w:cs="Arial"/>
          <w:b/>
          <w:sz w:val="24"/>
          <w:szCs w:val="24"/>
          <w:lang w:val="ru-RU"/>
        </w:rPr>
        <w:t>ОБАВЕШТЕЊЕ</w:t>
      </w:r>
      <w:r w:rsidRPr="003B13C4">
        <w:rPr>
          <w:rFonts w:ascii="Arial" w:hAnsi="Arial" w:cs="Arial"/>
          <w:b/>
          <w:sz w:val="24"/>
          <w:szCs w:val="24"/>
          <w:lang w:val="sr-Cyrl-CS"/>
        </w:rPr>
        <w:br/>
      </w:r>
      <w:r w:rsidRPr="003B13C4">
        <w:rPr>
          <w:rFonts w:ascii="Arial" w:hAnsi="Arial" w:cs="Arial"/>
          <w:b/>
          <w:sz w:val="24"/>
          <w:szCs w:val="24"/>
          <w:lang w:val="ru-RU"/>
        </w:rPr>
        <w:t>о обустави поступка јавне набавке мале вредности</w:t>
      </w:r>
      <w:r w:rsidR="009D47B1">
        <w:rPr>
          <w:rFonts w:ascii="Arial" w:hAnsi="Arial" w:cs="Arial"/>
          <w:b/>
          <w:sz w:val="24"/>
          <w:szCs w:val="24"/>
        </w:rPr>
        <w:t xml:space="preserve"> за Партију 3</w:t>
      </w: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>Врста поступка јавне набавке: поступак јавне набавке мале вредности.</w:t>
      </w: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Врста предмета: </w:t>
      </w:r>
      <w:r w:rsidR="00E079C6" w:rsidRPr="003B13C4">
        <w:rPr>
          <w:rFonts w:ascii="Arial" w:hAnsi="Arial" w:cs="Arial"/>
          <w:sz w:val="24"/>
          <w:szCs w:val="24"/>
        </w:rPr>
        <w:t>добра</w:t>
      </w:r>
    </w:p>
    <w:p w:rsidR="00E92BCC" w:rsidRPr="00DE1361" w:rsidRDefault="00FA0EB2" w:rsidP="00E92BCC">
      <w:pPr>
        <w:pStyle w:val="PlainText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proofErr w:type="spellStart"/>
      <w:r w:rsidRPr="003B13C4">
        <w:rPr>
          <w:rFonts w:ascii="Arial" w:hAnsi="Arial" w:cs="Arial"/>
          <w:sz w:val="24"/>
          <w:szCs w:val="24"/>
        </w:rPr>
        <w:t>Опис</w:t>
      </w:r>
      <w:proofErr w:type="spellEnd"/>
      <w:r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3C4">
        <w:rPr>
          <w:rFonts w:ascii="Arial" w:hAnsi="Arial" w:cs="Arial"/>
          <w:sz w:val="24"/>
          <w:szCs w:val="24"/>
        </w:rPr>
        <w:t>предмета</w:t>
      </w:r>
      <w:proofErr w:type="spellEnd"/>
      <w:r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3C4">
        <w:rPr>
          <w:rFonts w:ascii="Arial" w:hAnsi="Arial" w:cs="Arial"/>
          <w:sz w:val="24"/>
          <w:szCs w:val="24"/>
        </w:rPr>
        <w:t>набавке</w:t>
      </w:r>
      <w:proofErr w:type="spellEnd"/>
      <w:r w:rsidR="00E079C6" w:rsidRPr="003B13C4">
        <w:rPr>
          <w:rFonts w:ascii="Arial" w:hAnsi="Arial" w:cs="Arial"/>
          <w:sz w:val="24"/>
          <w:szCs w:val="24"/>
        </w:rPr>
        <w:t xml:space="preserve">: </w:t>
      </w:r>
      <w:r w:rsidR="00E92BCC" w:rsidRPr="003B13C4">
        <w:rPr>
          <w:rFonts w:ascii="Arial" w:hAnsi="Arial" w:cs="Arial"/>
          <w:noProof/>
          <w:sz w:val="24"/>
          <w:szCs w:val="24"/>
        </w:rPr>
        <w:t xml:space="preserve">Средства и опрема личне </w:t>
      </w:r>
      <w:proofErr w:type="gramStart"/>
      <w:r w:rsidR="00E92BCC" w:rsidRPr="003B13C4">
        <w:rPr>
          <w:rFonts w:ascii="Arial" w:hAnsi="Arial" w:cs="Arial"/>
          <w:noProof/>
          <w:sz w:val="24"/>
          <w:szCs w:val="24"/>
        </w:rPr>
        <w:t>заштите</w:t>
      </w:r>
      <w:r w:rsidR="00E92BCC" w:rsidRPr="003B13C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2BCC" w:rsidRPr="003B13C4">
        <w:rPr>
          <w:rFonts w:ascii="Arial" w:hAnsi="Arial" w:cs="Arial"/>
          <w:b/>
          <w:sz w:val="24"/>
          <w:szCs w:val="24"/>
        </w:rPr>
        <w:t xml:space="preserve"> </w:t>
      </w:r>
      <w:r w:rsidR="00E92BCC" w:rsidRPr="003B13C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E92BCC" w:rsidRPr="003B13C4">
        <w:rPr>
          <w:rFonts w:ascii="Arial" w:hAnsi="Arial" w:cs="Arial"/>
          <w:sz w:val="24"/>
          <w:szCs w:val="24"/>
        </w:rPr>
        <w:t>ознака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из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Општег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речника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набавки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: 18100000-радна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одећа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специјална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радна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одећа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прибор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18830000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заштитна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обућа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18141000-радне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рукавице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18142000-штитници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лице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, 1813000 -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заштитна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опрема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обликована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четири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партије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92BCC" w:rsidRPr="003B13C4">
        <w:rPr>
          <w:rFonts w:ascii="Arial" w:hAnsi="Arial" w:cs="Arial"/>
          <w:sz w:val="24"/>
          <w:szCs w:val="24"/>
        </w:rPr>
        <w:t>то</w:t>
      </w:r>
      <w:proofErr w:type="spellEnd"/>
      <w:r w:rsidR="00E92BCC" w:rsidRPr="003B13C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92BCC" w:rsidRPr="003B13C4">
        <w:rPr>
          <w:rFonts w:ascii="Arial" w:hAnsi="Arial" w:cs="Arial"/>
          <w:b/>
          <w:sz w:val="24"/>
          <w:szCs w:val="24"/>
        </w:rPr>
        <w:t>Партија</w:t>
      </w:r>
      <w:proofErr w:type="spellEnd"/>
      <w:r w:rsidR="00E92BCC" w:rsidRPr="003B13C4">
        <w:rPr>
          <w:rFonts w:ascii="Arial" w:hAnsi="Arial" w:cs="Arial"/>
          <w:b/>
          <w:sz w:val="24"/>
          <w:szCs w:val="24"/>
        </w:rPr>
        <w:t xml:space="preserve"> </w:t>
      </w:r>
      <w:r w:rsidR="00241191">
        <w:rPr>
          <w:rFonts w:ascii="Arial" w:hAnsi="Arial" w:cs="Arial"/>
          <w:b/>
          <w:sz w:val="24"/>
          <w:szCs w:val="24"/>
        </w:rPr>
        <w:t>3</w:t>
      </w:r>
      <w:r w:rsidR="00E92BCC" w:rsidRPr="003B13C4">
        <w:rPr>
          <w:rFonts w:ascii="Arial" w:hAnsi="Arial" w:cs="Arial"/>
          <w:b/>
          <w:sz w:val="24"/>
          <w:szCs w:val="24"/>
        </w:rPr>
        <w:t>:</w:t>
      </w:r>
      <w:r w:rsidR="00E92BCC" w:rsidRPr="003B13C4">
        <w:rPr>
          <w:rFonts w:ascii="Arial" w:hAnsi="Arial" w:cs="Arial"/>
          <w:sz w:val="24"/>
          <w:szCs w:val="24"/>
        </w:rPr>
        <w:t xml:space="preserve"> </w:t>
      </w:r>
      <w:r w:rsidR="00DE1361" w:rsidRPr="00DE1361">
        <w:rPr>
          <w:rFonts w:ascii="Arial" w:hAnsi="Arial" w:cs="Arial"/>
          <w:b/>
          <w:bCs/>
          <w:noProof/>
          <w:sz w:val="24"/>
          <w:szCs w:val="24"/>
          <w:lang w:val="sr-Cyrl-CS"/>
        </w:rPr>
        <w:t>лична заштитна опрема</w:t>
      </w:r>
      <w:r w:rsidR="00DE1361" w:rsidRPr="00DE1361">
        <w:rPr>
          <w:rFonts w:ascii="Arial" w:hAnsi="Arial" w:cs="Arial"/>
          <w:b/>
          <w:bCs/>
          <w:noProof/>
          <w:color w:val="000000"/>
          <w:sz w:val="24"/>
          <w:szCs w:val="24"/>
          <w:lang w:val="sr-Cyrl-CS"/>
        </w:rPr>
        <w:t xml:space="preserve"> за ноге и стопала и </w:t>
      </w:r>
      <w:r w:rsidR="00DE1361" w:rsidRPr="00DE1361">
        <w:rPr>
          <w:rFonts w:ascii="Arial" w:hAnsi="Arial" w:cs="Arial"/>
          <w:b/>
          <w:bCs/>
          <w:noProof/>
          <w:sz w:val="24"/>
          <w:szCs w:val="24"/>
          <w:lang w:val="sr-Cyrl-CS"/>
        </w:rPr>
        <w:t>лична заштитна опрема</w:t>
      </w:r>
      <w:r w:rsidR="00DE1361" w:rsidRPr="00DE1361">
        <w:rPr>
          <w:rFonts w:ascii="Arial" w:hAnsi="Arial" w:cs="Arial"/>
          <w:b/>
          <w:bCs/>
          <w:noProof/>
          <w:color w:val="000000"/>
          <w:sz w:val="24"/>
          <w:szCs w:val="24"/>
          <w:lang w:val="sr-Cyrl-CS"/>
        </w:rPr>
        <w:t xml:space="preserve"> за заштиту од клизања</w:t>
      </w:r>
    </w:p>
    <w:p w:rsidR="00FA0EB2" w:rsidRPr="003B13C4" w:rsidRDefault="00FA0EB2" w:rsidP="00E079C6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A0EB2" w:rsidRPr="003B13C4" w:rsidRDefault="00FA0EB2" w:rsidP="00E92BC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Процењена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</w:t>
      </w:r>
      <w:r w:rsidRPr="003B13C4">
        <w:rPr>
          <w:rFonts w:ascii="Arial" w:hAnsi="Arial" w:cs="Arial"/>
          <w:sz w:val="24"/>
          <w:szCs w:val="24"/>
          <w:lang w:val="ru-RU"/>
        </w:rPr>
        <w:t xml:space="preserve">вредност 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</w:t>
      </w:r>
      <w:r w:rsidRPr="003B13C4">
        <w:rPr>
          <w:rFonts w:ascii="Arial" w:hAnsi="Arial" w:cs="Arial"/>
          <w:sz w:val="24"/>
          <w:szCs w:val="24"/>
          <w:lang w:val="ru-RU"/>
        </w:rPr>
        <w:t>јавне набавке</w:t>
      </w:r>
      <w:r w:rsidR="00DE1361">
        <w:rPr>
          <w:rFonts w:ascii="Arial" w:hAnsi="Arial" w:cs="Arial"/>
          <w:sz w:val="24"/>
          <w:szCs w:val="24"/>
          <w:lang w:val="ru-RU"/>
        </w:rPr>
        <w:t xml:space="preserve"> за Партију </w:t>
      </w:r>
      <w:r w:rsidR="00DE1361">
        <w:rPr>
          <w:rFonts w:ascii="Arial" w:hAnsi="Arial" w:cs="Arial"/>
          <w:sz w:val="24"/>
          <w:szCs w:val="24"/>
          <w:lang/>
        </w:rPr>
        <w:t>3</w:t>
      </w:r>
      <w:r w:rsidRPr="003B13C4">
        <w:rPr>
          <w:rFonts w:ascii="Arial" w:hAnsi="Arial" w:cs="Arial"/>
          <w:sz w:val="24"/>
          <w:szCs w:val="24"/>
          <w:lang w:val="ru-RU"/>
        </w:rPr>
        <w:t xml:space="preserve">: </w:t>
      </w:r>
      <w:r w:rsidR="00DE1361" w:rsidRPr="00DE1361">
        <w:rPr>
          <w:rFonts w:ascii="Arial" w:hAnsi="Arial" w:cs="Arial"/>
          <w:b/>
          <w:sz w:val="24"/>
          <w:szCs w:val="24"/>
          <w:lang/>
        </w:rPr>
        <w:t>5</w:t>
      </w:r>
      <w:r w:rsidR="00E92BCC" w:rsidRPr="003B13C4">
        <w:rPr>
          <w:rFonts w:ascii="Arial" w:hAnsi="Arial" w:cs="Arial"/>
          <w:b/>
          <w:sz w:val="24"/>
          <w:szCs w:val="24"/>
          <w:lang w:val="ru-RU"/>
        </w:rPr>
        <w:t>87.000,00 динара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 без ПДВ-а.</w:t>
      </w:r>
    </w:p>
    <w:p w:rsidR="00E92BCC" w:rsidRPr="006F679D" w:rsidRDefault="00FA0EB2" w:rsidP="005616A1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Број примљених понуда и подаци о понуђачима: </w:t>
      </w:r>
      <w:r w:rsidR="00DE1361">
        <w:rPr>
          <w:rFonts w:ascii="Arial" w:hAnsi="Arial" w:cs="Arial"/>
          <w:sz w:val="24"/>
          <w:szCs w:val="24"/>
          <w:lang/>
        </w:rPr>
        <w:t xml:space="preserve">две </w:t>
      </w:r>
      <w:r w:rsidR="00DE1361">
        <w:rPr>
          <w:rFonts w:ascii="Arial" w:hAnsi="Arial" w:cs="Arial"/>
          <w:sz w:val="24"/>
          <w:szCs w:val="24"/>
          <w:lang w:val="ru-RU"/>
        </w:rPr>
        <w:t>понуде</w:t>
      </w:r>
      <w:r w:rsidR="00E92BCC" w:rsidRPr="003B13C4">
        <w:rPr>
          <w:rFonts w:ascii="Arial" w:hAnsi="Arial" w:cs="Arial"/>
          <w:sz w:val="24"/>
          <w:szCs w:val="24"/>
          <w:lang w:val="ru-RU"/>
        </w:rPr>
        <w:t xml:space="preserve"> од понуђача </w:t>
      </w:r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„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Inex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Zaštita</w:t>
      </w:r>
      <w:proofErr w:type="spellEnd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” </w:t>
      </w:r>
      <w:proofErr w:type="spellStart"/>
      <w:r w:rsidR="005616A1" w:rsidRPr="003B13C4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д.о</w:t>
      </w:r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.о</w:t>
      </w:r>
      <w:proofErr w:type="spellEnd"/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35000 </w:t>
      </w:r>
      <w:proofErr w:type="spellStart"/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Јагодина</w:t>
      </w:r>
      <w:proofErr w:type="spellEnd"/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r w:rsidR="00DE136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која превазилази процењену вредност и од </w:t>
      </w:r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“</w:t>
      </w:r>
      <w:proofErr w:type="spellStart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Seibl</w:t>
      </w:r>
      <w:proofErr w:type="spellEnd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trade“ </w:t>
      </w:r>
      <w:proofErr w:type="spellStart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д.о.о</w:t>
      </w:r>
      <w:proofErr w:type="spellEnd"/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DE1361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 </w:t>
      </w:r>
      <w:r w:rsidR="006F679D" w:rsidRP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 xml:space="preserve">11070 Нови Београд </w:t>
      </w:r>
      <w:r w:rsidR="006F679D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/>
        </w:rPr>
        <w:t>која је неодговарајућа.</w:t>
      </w:r>
    </w:p>
    <w:p w:rsidR="005616A1" w:rsidRPr="003B13C4" w:rsidRDefault="005616A1" w:rsidP="00561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EB2" w:rsidRPr="003B13C4" w:rsidRDefault="00FA0EB2" w:rsidP="00FA0EB2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Разлог за обуставу поступка: 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у 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>року за подношење понуда поднет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с</w:t>
      </w:r>
      <w:r w:rsidR="006F679D">
        <w:rPr>
          <w:rFonts w:ascii="Arial" w:hAnsi="Arial" w:cs="Arial"/>
          <w:noProof/>
          <w:sz w:val="24"/>
          <w:szCs w:val="24"/>
          <w:lang/>
        </w:rPr>
        <w:t>у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5616A1" w:rsidRPr="003B13C4">
        <w:rPr>
          <w:rFonts w:ascii="Arial" w:hAnsi="Arial" w:cs="Arial"/>
          <w:noProof/>
          <w:sz w:val="24"/>
          <w:szCs w:val="24"/>
        </w:rPr>
        <w:t>д</w:t>
      </w:r>
      <w:r w:rsidR="006F679D">
        <w:rPr>
          <w:rFonts w:ascii="Arial" w:hAnsi="Arial" w:cs="Arial"/>
          <w:noProof/>
          <w:sz w:val="24"/>
          <w:szCs w:val="24"/>
          <w:lang/>
        </w:rPr>
        <w:t>ве</w:t>
      </w:r>
      <w:r w:rsidR="006F679D">
        <w:rPr>
          <w:rFonts w:ascii="Arial" w:hAnsi="Arial" w:cs="Arial"/>
          <w:noProof/>
          <w:sz w:val="24"/>
          <w:szCs w:val="24"/>
        </w:rPr>
        <w:t xml:space="preserve"> понуд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 xml:space="preserve"> </w:t>
      </w:r>
      <w:r w:rsidR="00687D18">
        <w:rPr>
          <w:rFonts w:ascii="Arial" w:hAnsi="Arial" w:cs="Arial"/>
          <w:noProof/>
          <w:sz w:val="24"/>
          <w:szCs w:val="24"/>
          <w:lang/>
        </w:rPr>
        <w:t xml:space="preserve">- </w:t>
      </w:r>
      <w:r w:rsidR="006F679D">
        <w:rPr>
          <w:rFonts w:ascii="Arial" w:hAnsi="Arial" w:cs="Arial"/>
          <w:noProof/>
          <w:sz w:val="24"/>
          <w:szCs w:val="24"/>
          <w:lang/>
        </w:rPr>
        <w:t xml:space="preserve">једна на износ од 664.625,00 динара без Пдв-а која </w:t>
      </w:r>
      <w:r w:rsidR="005616A1" w:rsidRPr="003B13C4">
        <w:rPr>
          <w:rFonts w:ascii="Arial" w:hAnsi="Arial" w:cs="Arial"/>
          <w:noProof/>
          <w:sz w:val="24"/>
          <w:szCs w:val="24"/>
        </w:rPr>
        <w:t xml:space="preserve">превазилази процењену вредност  од </w:t>
      </w:r>
      <w:r w:rsidR="006F679D">
        <w:rPr>
          <w:rFonts w:ascii="Arial" w:hAnsi="Arial" w:cs="Arial"/>
          <w:noProof/>
          <w:sz w:val="24"/>
          <w:szCs w:val="24"/>
          <w:lang/>
        </w:rPr>
        <w:t>5</w:t>
      </w:r>
      <w:r w:rsidR="006F679D">
        <w:rPr>
          <w:rFonts w:ascii="Arial" w:hAnsi="Arial" w:cs="Arial"/>
          <w:noProof/>
          <w:sz w:val="24"/>
          <w:szCs w:val="24"/>
        </w:rPr>
        <w:t>87.000 динара и друга која је неодговарајућа</w:t>
      </w:r>
      <w:r w:rsidR="00CC3EF4">
        <w:rPr>
          <w:rFonts w:ascii="Arial" w:hAnsi="Arial" w:cs="Arial"/>
          <w:noProof/>
          <w:sz w:val="24"/>
          <w:szCs w:val="24"/>
          <w:lang/>
        </w:rPr>
        <w:t xml:space="preserve"> ( тражене ципеле су са трослојним ђоном, а понуђач је понудио ципеле са двослојним ђоном)</w:t>
      </w:r>
      <w:r w:rsidR="006F679D">
        <w:rPr>
          <w:rFonts w:ascii="Arial" w:hAnsi="Arial" w:cs="Arial"/>
          <w:noProof/>
          <w:sz w:val="24"/>
          <w:szCs w:val="24"/>
        </w:rPr>
        <w:t xml:space="preserve">, те </w:t>
      </w:r>
      <w:r w:rsidR="006F679D">
        <w:rPr>
          <w:rFonts w:ascii="Arial" w:hAnsi="Arial" w:cs="Arial"/>
          <w:noProof/>
          <w:sz w:val="24"/>
          <w:szCs w:val="24"/>
          <w:lang/>
        </w:rPr>
        <w:t xml:space="preserve">су обе </w:t>
      </w:r>
      <w:r w:rsidR="006F679D">
        <w:rPr>
          <w:rFonts w:ascii="Arial" w:hAnsi="Arial" w:cs="Arial"/>
          <w:noProof/>
          <w:sz w:val="24"/>
          <w:szCs w:val="24"/>
        </w:rPr>
        <w:t xml:space="preserve"> </w:t>
      </w:r>
      <w:r w:rsidR="00CC3EF4">
        <w:rPr>
          <w:rFonts w:ascii="Arial" w:hAnsi="Arial" w:cs="Arial"/>
          <w:noProof/>
          <w:sz w:val="24"/>
          <w:szCs w:val="24"/>
          <w:lang/>
        </w:rPr>
        <w:t xml:space="preserve">понуде </w:t>
      </w:r>
      <w:r w:rsidR="006F679D">
        <w:rPr>
          <w:rFonts w:ascii="Arial" w:hAnsi="Arial" w:cs="Arial"/>
          <w:noProof/>
          <w:sz w:val="24"/>
          <w:szCs w:val="24"/>
        </w:rPr>
        <w:t>одбијен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 xml:space="preserve"> као 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>неприхват</w:t>
      </w:r>
      <w:r w:rsidR="005616A1" w:rsidRPr="003B13C4">
        <w:rPr>
          <w:rFonts w:ascii="Arial" w:hAnsi="Arial" w:cs="Arial"/>
          <w:noProof/>
          <w:sz w:val="24"/>
          <w:szCs w:val="24"/>
          <w:lang w:val="sr-Latn-CS"/>
        </w:rPr>
        <w:t>љив</w:t>
      </w:r>
      <w:r w:rsidR="006F679D">
        <w:rPr>
          <w:rFonts w:ascii="Arial" w:hAnsi="Arial" w:cs="Arial"/>
          <w:noProof/>
          <w:sz w:val="24"/>
          <w:szCs w:val="24"/>
          <w:lang/>
        </w:rPr>
        <w:t>е</w:t>
      </w:r>
      <w:r w:rsidR="005616A1" w:rsidRPr="003B13C4">
        <w:rPr>
          <w:rFonts w:ascii="Arial" w:hAnsi="Arial" w:cs="Arial"/>
          <w:noProof/>
          <w:sz w:val="24"/>
          <w:szCs w:val="24"/>
        </w:rPr>
        <w:t>.</w:t>
      </w:r>
      <w:r w:rsidRPr="003B13C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</w:p>
    <w:p w:rsidR="00FA0EB2" w:rsidRPr="003B13C4" w:rsidRDefault="00FA0EB2" w:rsidP="00FA0EB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B13C4">
        <w:rPr>
          <w:rFonts w:ascii="Arial" w:hAnsi="Arial" w:cs="Arial"/>
          <w:sz w:val="24"/>
          <w:szCs w:val="24"/>
          <w:lang w:val="ru-RU"/>
        </w:rPr>
        <w:t xml:space="preserve">Када ће поступак бити поново спроведен: </w:t>
      </w:r>
      <w:r w:rsidR="005616A1" w:rsidRPr="003B13C4">
        <w:rPr>
          <w:rFonts w:ascii="Arial" w:hAnsi="Arial" w:cs="Arial"/>
          <w:sz w:val="24"/>
          <w:szCs w:val="24"/>
          <w:lang w:val="ru-RU"/>
        </w:rPr>
        <w:t>у 2015. години.</w:t>
      </w:r>
    </w:p>
    <w:p w:rsidR="00DC33DE" w:rsidRPr="003B13C4" w:rsidRDefault="00FA0EB2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3B13C4">
        <w:rPr>
          <w:rFonts w:ascii="Arial" w:hAnsi="Arial" w:cs="Arial"/>
          <w:sz w:val="24"/>
          <w:szCs w:val="24"/>
          <w:lang w:val="ru-RU"/>
        </w:rPr>
        <w:t>Лице за контакт</w:t>
      </w:r>
      <w:r w:rsidR="005616A1" w:rsidRPr="003B13C4">
        <w:rPr>
          <w:rFonts w:ascii="Arial" w:hAnsi="Arial" w:cs="Arial"/>
          <w:sz w:val="24"/>
          <w:szCs w:val="24"/>
          <w:lang w:val="ru-RU"/>
        </w:rPr>
        <w:t>:</w:t>
      </w:r>
      <w:r w:rsidR="005E5B26" w:rsidRPr="003B13C4">
        <w:rPr>
          <w:rFonts w:ascii="Arial" w:hAnsi="Arial" w:cs="Arial"/>
          <w:noProof/>
          <w:sz w:val="24"/>
          <w:szCs w:val="24"/>
          <w:lang w:val="sr-Cyrl-CS"/>
        </w:rPr>
        <w:t xml:space="preserve"> Драгица Радуловић; 064/850 70 12</w:t>
      </w:r>
      <w:r w:rsidR="006A626C" w:rsidRPr="003B13C4">
        <w:rPr>
          <w:rFonts w:ascii="Arial" w:hAnsi="Arial" w:cs="Arial"/>
          <w:noProof/>
          <w:sz w:val="24"/>
          <w:szCs w:val="24"/>
          <w:lang w:val="sr-Cyrl-CS"/>
        </w:rPr>
        <w:t>; dragica.radulović@grejanje-pancevo.co.rs</w:t>
      </w: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3B13C4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55230" w:rsidRPr="003B13C4" w:rsidRDefault="00955230" w:rsidP="00DC33DE">
      <w:pPr>
        <w:rPr>
          <w:rFonts w:ascii="Arial" w:hAnsi="Arial" w:cs="Arial"/>
          <w:sz w:val="24"/>
          <w:szCs w:val="24"/>
        </w:rPr>
      </w:pPr>
    </w:p>
    <w:sectPr w:rsidR="00955230" w:rsidRPr="003B13C4" w:rsidSect="00FA0EB2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101F0E"/>
    <w:rsid w:val="00241191"/>
    <w:rsid w:val="00324E68"/>
    <w:rsid w:val="003B13C4"/>
    <w:rsid w:val="005616A1"/>
    <w:rsid w:val="005E5B26"/>
    <w:rsid w:val="0065301D"/>
    <w:rsid w:val="0065520B"/>
    <w:rsid w:val="00664991"/>
    <w:rsid w:val="0067771C"/>
    <w:rsid w:val="00687D18"/>
    <w:rsid w:val="006A626C"/>
    <w:rsid w:val="006F679D"/>
    <w:rsid w:val="00713CF5"/>
    <w:rsid w:val="00830493"/>
    <w:rsid w:val="00850873"/>
    <w:rsid w:val="008814B8"/>
    <w:rsid w:val="00955230"/>
    <w:rsid w:val="009842AC"/>
    <w:rsid w:val="009D47B1"/>
    <w:rsid w:val="00B06BE9"/>
    <w:rsid w:val="00C135C9"/>
    <w:rsid w:val="00C22F5E"/>
    <w:rsid w:val="00C65E64"/>
    <w:rsid w:val="00C77AD1"/>
    <w:rsid w:val="00CC3EF4"/>
    <w:rsid w:val="00DC33DE"/>
    <w:rsid w:val="00DE1361"/>
    <w:rsid w:val="00E079C6"/>
    <w:rsid w:val="00E12E06"/>
    <w:rsid w:val="00E409B1"/>
    <w:rsid w:val="00E92BCC"/>
    <w:rsid w:val="00EA4C09"/>
    <w:rsid w:val="00EB60B9"/>
    <w:rsid w:val="00F67BFC"/>
    <w:rsid w:val="00FA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8</cp:revision>
  <cp:lastPrinted>2015-01-16T08:14:00Z</cp:lastPrinted>
  <dcterms:created xsi:type="dcterms:W3CDTF">2015-01-16T08:14:00Z</dcterms:created>
  <dcterms:modified xsi:type="dcterms:W3CDTF">2015-01-16T08:27:00Z</dcterms:modified>
</cp:coreProperties>
</file>