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4E0C45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4E0C45" w:rsidRDefault="0028755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4E0C45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E0C45">
              <w:rPr>
                <w:rFonts w:ascii="Arial" w:hAnsi="Arial" w:cs="Arial"/>
                <w:b/>
                <w:noProof/>
              </w:rPr>
              <w:t>„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4E0C45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4E0C45">
              <w:rPr>
                <w:rFonts w:ascii="Arial" w:hAnsi="Arial" w:cs="Arial"/>
                <w:b/>
                <w:noProof/>
              </w:rPr>
              <w:t>-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4E0C45">
              <w:rPr>
                <w:rFonts w:ascii="Arial" w:hAnsi="Arial" w:cs="Arial"/>
                <w:b/>
                <w:noProof/>
              </w:rPr>
              <w:t>51-270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4E0C45" w:rsidRDefault="00881725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4E0C45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4E0C45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4E0C45">
              <w:rPr>
                <w:rFonts w:ascii="Arial" w:hAnsi="Arial" w:cs="Arial"/>
                <w:i/>
                <w:noProof/>
              </w:rPr>
              <w:t>www.grejanje-pancevo.co.rs</w:t>
            </w:r>
            <w:r w:rsidRPr="004E0C45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4E0C45" w:rsidRDefault="007A6BBB" w:rsidP="0077202C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287556" w:rsidRPr="004E0C45">
              <w:rPr>
                <w:rFonts w:ascii="Arial" w:hAnsi="Arial" w:cs="Arial"/>
                <w:b/>
                <w:noProof/>
              </w:rPr>
              <w:t xml:space="preserve"> </w:t>
            </w:r>
            <w:r w:rsidR="0077202C">
              <w:rPr>
                <w:rFonts w:ascii="Arial" w:hAnsi="Arial" w:cs="Arial"/>
                <w:b/>
                <w:noProof/>
              </w:rPr>
              <w:t>08</w:t>
            </w:r>
            <w:r w:rsidR="003674BF" w:rsidRPr="004E0C45">
              <w:rPr>
                <w:rFonts w:ascii="Arial" w:hAnsi="Arial" w:cs="Arial"/>
                <w:b/>
                <w:noProof/>
              </w:rPr>
              <w:t>.</w:t>
            </w:r>
            <w:r w:rsidR="00287556" w:rsidRPr="004E0C45">
              <w:rPr>
                <w:rFonts w:ascii="Arial" w:hAnsi="Arial" w:cs="Arial"/>
                <w:b/>
                <w:noProof/>
              </w:rPr>
              <w:t>08.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Pr="004E0C45">
              <w:rPr>
                <w:rFonts w:ascii="Arial" w:hAnsi="Arial" w:cs="Arial"/>
                <w:b/>
                <w:noProof/>
              </w:rPr>
              <w:t>14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94314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E0C45">
        <w:rPr>
          <w:rFonts w:ascii="Arial" w:hAnsi="Arial" w:cs="Arial"/>
          <w:b/>
          <w:sz w:val="20"/>
          <w:szCs w:val="20"/>
          <w:lang w:val="sr-Cyrl-CS"/>
        </w:rPr>
        <w:t>О</w:t>
      </w:r>
      <w:r w:rsidRPr="004E0C45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4E0C45">
        <w:rPr>
          <w:rFonts w:ascii="Arial" w:hAnsi="Arial" w:cs="Arial"/>
          <w:b/>
          <w:sz w:val="20"/>
          <w:szCs w:val="20"/>
          <w:lang w:val="ru-RU"/>
        </w:rPr>
        <w:br/>
        <w:t>у поступку јавне набавке</w:t>
      </w:r>
      <w:r w:rsidR="004E0C45">
        <w:rPr>
          <w:rFonts w:ascii="Arial" w:hAnsi="Arial" w:cs="Arial"/>
          <w:b/>
          <w:sz w:val="20"/>
          <w:szCs w:val="20"/>
          <w:lang w:val="ru-RU"/>
        </w:rPr>
        <w:t xml:space="preserve"> мале вредности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Pr="00534C34">
        <w:rPr>
          <w:rFonts w:ascii="Arial" w:hAnsi="Arial" w:cs="Arial"/>
          <w:noProof/>
          <w:sz w:val="24"/>
          <w:szCs w:val="24"/>
        </w:rPr>
        <w:t>добра</w:t>
      </w:r>
      <w:r w:rsidRPr="00534C34">
        <w:rPr>
          <w:rFonts w:ascii="Arial" w:hAnsi="Arial" w:cs="Arial"/>
          <w:i/>
          <w:noProof/>
          <w:sz w:val="24"/>
          <w:szCs w:val="24"/>
          <w:lang w:val="sr-Latn-CS"/>
        </w:rPr>
        <w:t>.</w:t>
      </w:r>
    </w:p>
    <w:p w:rsidR="00534C34" w:rsidRDefault="00534C34" w:rsidP="00534C3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Pr="00534C34">
        <w:rPr>
          <w:rFonts w:ascii="Arial" w:hAnsi="Arial" w:cs="Arial"/>
          <w:noProof/>
          <w:sz w:val="24"/>
          <w:szCs w:val="24"/>
        </w:rPr>
        <w:t xml:space="preserve"> </w:t>
      </w:r>
      <w:r w:rsidR="0077202C">
        <w:rPr>
          <w:rFonts w:ascii="Arial" w:hAnsi="Arial" w:cs="Arial"/>
          <w:b/>
          <w:sz w:val="24"/>
          <w:szCs w:val="24"/>
        </w:rPr>
        <w:t xml:space="preserve">  </w:t>
      </w:r>
      <w:r w:rsidR="001035F6" w:rsidRPr="003E5144">
        <w:rPr>
          <w:rFonts w:ascii="Arial" w:hAnsi="Arial" w:cs="Arial"/>
          <w:sz w:val="24"/>
          <w:szCs w:val="24"/>
        </w:rPr>
        <w:t xml:space="preserve">- </w:t>
      </w:r>
      <w:r w:rsidR="003E5144" w:rsidRPr="003E5144">
        <w:rPr>
          <w:rFonts w:ascii="Arial" w:hAnsi="Arial" w:cs="Arial"/>
          <w:b/>
          <w:noProof/>
          <w:sz w:val="24"/>
          <w:szCs w:val="24"/>
        </w:rPr>
        <w:t>Мултифункционална течна смеса за кондиционирање воде у систему даљинског грејања,спремна за употребу</w:t>
      </w:r>
      <w:r w:rsidR="003E5144" w:rsidRPr="003E5144">
        <w:rPr>
          <w:rFonts w:ascii="Arial" w:hAnsi="Arial" w:cs="Arial"/>
          <w:sz w:val="24"/>
          <w:szCs w:val="24"/>
        </w:rPr>
        <w:t xml:space="preserve"> (</w:t>
      </w:r>
      <w:r w:rsidR="003E5144" w:rsidRPr="003E5144">
        <w:rPr>
          <w:rFonts w:ascii="Arial" w:hAnsi="Arial" w:cs="Arial"/>
          <w:sz w:val="24"/>
          <w:szCs w:val="24"/>
          <w:lang w:val="sr-Cyrl-CS"/>
        </w:rPr>
        <w:t>ознака из</w:t>
      </w:r>
      <w:r w:rsidR="003E5144" w:rsidRPr="003E5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144" w:rsidRPr="003E5144">
        <w:rPr>
          <w:rFonts w:ascii="Arial" w:hAnsi="Arial" w:cs="Arial"/>
          <w:sz w:val="24"/>
          <w:szCs w:val="24"/>
        </w:rPr>
        <w:t>општег</w:t>
      </w:r>
      <w:proofErr w:type="spellEnd"/>
      <w:r w:rsidR="003E5144" w:rsidRPr="003E5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144" w:rsidRPr="003E5144">
        <w:rPr>
          <w:rFonts w:ascii="Arial" w:hAnsi="Arial" w:cs="Arial"/>
          <w:sz w:val="24"/>
          <w:szCs w:val="24"/>
        </w:rPr>
        <w:t>речника</w:t>
      </w:r>
      <w:proofErr w:type="spellEnd"/>
      <w:r w:rsidR="003E5144" w:rsidRPr="003E5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144" w:rsidRPr="003E5144">
        <w:rPr>
          <w:rFonts w:ascii="Arial" w:hAnsi="Arial" w:cs="Arial"/>
          <w:sz w:val="24"/>
          <w:szCs w:val="24"/>
        </w:rPr>
        <w:t>набавки</w:t>
      </w:r>
      <w:proofErr w:type="spellEnd"/>
      <w:r w:rsidR="003E5144" w:rsidRPr="003E5144">
        <w:rPr>
          <w:rFonts w:ascii="Arial" w:hAnsi="Arial" w:cs="Arial"/>
          <w:sz w:val="24"/>
          <w:szCs w:val="24"/>
          <w:lang w:val="sr-Cyrl-CS"/>
        </w:rPr>
        <w:t>:</w:t>
      </w:r>
      <w:r w:rsidR="003E5144" w:rsidRPr="003E5144">
        <w:rPr>
          <w:rFonts w:ascii="Arial" w:hAnsi="Arial" w:cs="Arial"/>
          <w:b/>
          <w:sz w:val="24"/>
          <w:szCs w:val="24"/>
        </w:rPr>
        <w:t xml:space="preserve"> </w:t>
      </w:r>
      <w:r w:rsidR="003E5144" w:rsidRPr="003E5144">
        <w:rPr>
          <w:rFonts w:ascii="Arial" w:hAnsi="Arial" w:cs="Arial"/>
          <w:sz w:val="24"/>
          <w:szCs w:val="24"/>
        </w:rPr>
        <w:t xml:space="preserve">24962000 – </w:t>
      </w:r>
      <w:proofErr w:type="spellStart"/>
      <w:r w:rsidR="003E5144" w:rsidRPr="003E5144">
        <w:rPr>
          <w:rFonts w:ascii="Arial" w:hAnsi="Arial" w:cs="Arial"/>
          <w:sz w:val="24"/>
          <w:szCs w:val="24"/>
        </w:rPr>
        <w:t>Хемикалије</w:t>
      </w:r>
      <w:proofErr w:type="spellEnd"/>
      <w:r w:rsidR="003E5144" w:rsidRPr="003E5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144" w:rsidRPr="003E5144">
        <w:rPr>
          <w:rFonts w:ascii="Arial" w:hAnsi="Arial" w:cs="Arial"/>
          <w:sz w:val="24"/>
          <w:szCs w:val="24"/>
        </w:rPr>
        <w:t>за</w:t>
      </w:r>
      <w:proofErr w:type="spellEnd"/>
      <w:r w:rsidR="003E5144" w:rsidRPr="003E5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144" w:rsidRPr="003E5144">
        <w:rPr>
          <w:rFonts w:ascii="Arial" w:hAnsi="Arial" w:cs="Arial"/>
          <w:sz w:val="24"/>
          <w:szCs w:val="24"/>
        </w:rPr>
        <w:t>обраду</w:t>
      </w:r>
      <w:proofErr w:type="spellEnd"/>
      <w:r w:rsidR="003E5144" w:rsidRPr="003E5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144" w:rsidRPr="003E5144">
        <w:rPr>
          <w:rFonts w:ascii="Arial" w:hAnsi="Arial" w:cs="Arial"/>
          <w:sz w:val="24"/>
          <w:szCs w:val="24"/>
        </w:rPr>
        <w:t>воде</w:t>
      </w:r>
      <w:proofErr w:type="spellEnd"/>
      <w:r w:rsidR="003E5144" w:rsidRPr="003E5144">
        <w:rPr>
          <w:rFonts w:ascii="Arial" w:hAnsi="Arial" w:cs="Arial"/>
          <w:sz w:val="24"/>
          <w:szCs w:val="24"/>
        </w:rPr>
        <w:t>)</w:t>
      </w:r>
      <w:r w:rsidR="003E5144">
        <w:rPr>
          <w:rFonts w:ascii="Arial" w:hAnsi="Arial" w:cs="Arial"/>
          <w:sz w:val="24"/>
          <w:szCs w:val="24"/>
        </w:rPr>
        <w:t xml:space="preserve"> </w:t>
      </w:r>
      <w:r w:rsidR="0077202C">
        <w:rPr>
          <w:rFonts w:ascii="Arial" w:hAnsi="Arial" w:cs="Arial"/>
          <w:b/>
          <w:sz w:val="24"/>
          <w:szCs w:val="24"/>
        </w:rPr>
        <w:t xml:space="preserve">ЈНМВ </w:t>
      </w:r>
      <w:proofErr w:type="spellStart"/>
      <w:r w:rsidR="0077202C">
        <w:rPr>
          <w:rFonts w:ascii="Arial" w:hAnsi="Arial" w:cs="Arial"/>
          <w:b/>
          <w:sz w:val="24"/>
          <w:szCs w:val="24"/>
        </w:rPr>
        <w:t>бр</w:t>
      </w:r>
      <w:proofErr w:type="spellEnd"/>
      <w:r w:rsidR="0077202C">
        <w:rPr>
          <w:rFonts w:ascii="Arial" w:hAnsi="Arial" w:cs="Arial"/>
          <w:b/>
          <w:sz w:val="24"/>
          <w:szCs w:val="24"/>
        </w:rPr>
        <w:t>. 8</w:t>
      </w:r>
      <w:r w:rsidRPr="001035F6">
        <w:rPr>
          <w:rFonts w:ascii="Arial" w:hAnsi="Arial" w:cs="Arial"/>
          <w:b/>
          <w:sz w:val="24"/>
          <w:szCs w:val="24"/>
        </w:rPr>
        <w:t>/14.</w:t>
      </w:r>
    </w:p>
    <w:p w:rsidR="003E5144" w:rsidRPr="001035F6" w:rsidRDefault="003E5144" w:rsidP="00534C3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534C34" w:rsidRPr="00534C34" w:rsidRDefault="00534C34" w:rsidP="00534C34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набавке:</w:t>
      </w:r>
      <w:r w:rsidRPr="00534C3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E2736">
        <w:rPr>
          <w:rFonts w:ascii="Arial" w:hAnsi="Arial" w:cs="Arial"/>
          <w:b/>
          <w:noProof/>
          <w:sz w:val="24"/>
          <w:szCs w:val="24"/>
        </w:rPr>
        <w:t>2.0</w:t>
      </w:r>
      <w:r w:rsidR="001035F6" w:rsidRPr="00FB2C05">
        <w:rPr>
          <w:rFonts w:ascii="Arial" w:hAnsi="Arial" w:cs="Arial"/>
          <w:b/>
          <w:noProof/>
          <w:sz w:val="24"/>
          <w:szCs w:val="24"/>
        </w:rPr>
        <w:t>00.</w:t>
      </w:r>
      <w:r w:rsidR="004B4573" w:rsidRPr="00FB2C05">
        <w:rPr>
          <w:rFonts w:ascii="Arial" w:hAnsi="Arial" w:cs="Arial"/>
          <w:b/>
          <w:noProof/>
          <w:sz w:val="24"/>
          <w:szCs w:val="24"/>
        </w:rPr>
        <w:t>000</w:t>
      </w:r>
      <w:r w:rsidRPr="00FB2C05">
        <w:rPr>
          <w:rFonts w:ascii="Arial" w:hAnsi="Arial" w:cs="Arial"/>
          <w:b/>
          <w:noProof/>
          <w:sz w:val="24"/>
          <w:szCs w:val="24"/>
        </w:rPr>
        <w:t xml:space="preserve"> динара</w:t>
      </w:r>
      <w:r w:rsidRPr="00534C3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1035F6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="005E2736">
        <w:rPr>
          <w:rFonts w:ascii="Arial" w:hAnsi="Arial" w:cs="Arial"/>
          <w:b/>
          <w:noProof/>
          <w:sz w:val="24"/>
          <w:szCs w:val="24"/>
          <w:lang/>
        </w:rPr>
        <w:t xml:space="preserve"> 1.972.000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динара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 и  </w:t>
      </w:r>
      <w:r w:rsidR="00945FC4">
        <w:rPr>
          <w:rFonts w:ascii="Arial" w:hAnsi="Arial" w:cs="Arial"/>
          <w:noProof/>
          <w:sz w:val="24"/>
          <w:szCs w:val="24"/>
          <w:lang/>
        </w:rPr>
        <w:t>2.366.400</w:t>
      </w:r>
      <w:r w:rsidR="004B4573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дин. са ПДВ-ом.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уговора: </w:t>
      </w:r>
      <w:r w:rsidRPr="00FB2C05">
        <w:rPr>
          <w:rFonts w:ascii="Arial" w:hAnsi="Arial" w:cs="Arial"/>
          <w:b/>
          <w:noProof/>
          <w:sz w:val="24"/>
          <w:szCs w:val="24"/>
        </w:rPr>
        <w:t>најнижа понуђена цена</w:t>
      </w:r>
      <w:r w:rsidRPr="00534C34">
        <w:rPr>
          <w:rFonts w:ascii="Arial" w:hAnsi="Arial" w:cs="Arial"/>
          <w:noProof/>
          <w:sz w:val="24"/>
          <w:szCs w:val="24"/>
        </w:rPr>
        <w:t>.</w:t>
      </w:r>
    </w:p>
    <w:p w:rsidR="00534C34" w:rsidRPr="00FB2C05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понуда: </w:t>
      </w:r>
      <w:r w:rsidR="00945FC4">
        <w:rPr>
          <w:rFonts w:ascii="Arial" w:hAnsi="Arial" w:cs="Arial"/>
          <w:b/>
          <w:noProof/>
          <w:sz w:val="24"/>
          <w:szCs w:val="24"/>
        </w:rPr>
        <w:t>1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(</w:t>
      </w:r>
      <w:r w:rsidR="00945FC4">
        <w:rPr>
          <w:rFonts w:ascii="Arial" w:hAnsi="Arial" w:cs="Arial"/>
          <w:b/>
          <w:noProof/>
          <w:sz w:val="24"/>
          <w:szCs w:val="24"/>
          <w:lang/>
        </w:rPr>
        <w:t>jedna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>)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4B4573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</w:t>
      </w:r>
      <w:r w:rsidR="00945FC4" w:rsidRPr="00945FC4">
        <w:rPr>
          <w:rFonts w:ascii="Arial" w:hAnsi="Arial" w:cs="Arial"/>
          <w:noProof/>
          <w:sz w:val="24"/>
          <w:szCs w:val="24"/>
          <w:lang/>
        </w:rPr>
        <w:t>1.972.000</w:t>
      </w:r>
      <w:r w:rsidR="00945FC4"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="004B4573">
        <w:rPr>
          <w:rFonts w:ascii="Arial" w:hAnsi="Arial" w:cs="Arial"/>
          <w:noProof/>
          <w:sz w:val="24"/>
          <w:szCs w:val="24"/>
          <w:lang w:val="sr-Cyrl-CS"/>
        </w:rPr>
        <w:t xml:space="preserve">  </w:t>
      </w:r>
      <w:r w:rsidR="00945FC4" w:rsidRPr="00945FC4">
        <w:rPr>
          <w:rFonts w:ascii="Arial" w:hAnsi="Arial" w:cs="Arial"/>
          <w:noProof/>
          <w:sz w:val="24"/>
          <w:szCs w:val="24"/>
          <w:lang/>
        </w:rPr>
        <w:t>1.972.000</w:t>
      </w:r>
      <w:r w:rsidR="00945FC4"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B4573">
        <w:rPr>
          <w:rFonts w:ascii="Arial" w:hAnsi="Arial" w:cs="Arial"/>
          <w:noProof/>
          <w:sz w:val="24"/>
          <w:szCs w:val="24"/>
        </w:rPr>
        <w:t>11.07</w:t>
      </w:r>
      <w:r w:rsidRPr="00534C34">
        <w:rPr>
          <w:rFonts w:ascii="Arial" w:hAnsi="Arial" w:cs="Arial"/>
          <w:noProof/>
          <w:sz w:val="24"/>
          <w:szCs w:val="24"/>
        </w:rPr>
        <w:t>.2014.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 у</w:t>
      </w:r>
      <w:r w:rsidR="004B4573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говора: </w:t>
      </w:r>
      <w:r w:rsidRPr="00FB2C05">
        <w:rPr>
          <w:rFonts w:ascii="Arial" w:hAnsi="Arial" w:cs="Arial"/>
          <w:b/>
          <w:noProof/>
          <w:sz w:val="24"/>
          <w:szCs w:val="24"/>
          <w:lang w:val="sr-Cyrl-CS" w:eastAsia="sr-Latn-CS"/>
        </w:rPr>
        <w:t>0</w:t>
      </w:r>
      <w:r w:rsidR="00945FC4">
        <w:rPr>
          <w:rFonts w:ascii="Arial" w:hAnsi="Arial" w:cs="Arial"/>
          <w:b/>
          <w:noProof/>
          <w:sz w:val="24"/>
          <w:szCs w:val="24"/>
          <w:lang w:eastAsia="sr-Latn-CS"/>
        </w:rPr>
        <w:t>5</w:t>
      </w:r>
      <w:r w:rsidRPr="00FB2C05">
        <w:rPr>
          <w:rFonts w:ascii="Arial" w:hAnsi="Arial" w:cs="Arial"/>
          <w:b/>
          <w:noProof/>
          <w:sz w:val="24"/>
          <w:szCs w:val="24"/>
          <w:lang w:val="sr-Cyrl-CS" w:eastAsia="sr-Latn-CS"/>
        </w:rPr>
        <w:t>.0</w:t>
      </w:r>
      <w:r w:rsidR="00945FC4">
        <w:rPr>
          <w:rFonts w:ascii="Arial" w:hAnsi="Arial" w:cs="Arial"/>
          <w:b/>
          <w:noProof/>
          <w:sz w:val="24"/>
          <w:szCs w:val="24"/>
          <w:lang w:eastAsia="sr-Latn-CS"/>
        </w:rPr>
        <w:t>8</w:t>
      </w:r>
      <w:r w:rsidRPr="00FB2C05">
        <w:rPr>
          <w:rFonts w:ascii="Arial" w:hAnsi="Arial" w:cs="Arial"/>
          <w:b/>
          <w:noProof/>
          <w:sz w:val="24"/>
          <w:szCs w:val="24"/>
          <w:lang w:val="sr-Cyrl-CS" w:eastAsia="sr-Latn-CS"/>
        </w:rPr>
        <w:t>.2014. године</w:t>
      </w: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.</w:t>
      </w:r>
    </w:p>
    <w:p w:rsidR="00945FC4" w:rsidRPr="006E0D9E" w:rsidRDefault="00534C34" w:rsidP="00534C34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E0D9E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Pr="006E0D9E">
        <w:rPr>
          <w:rFonts w:ascii="Arial" w:hAnsi="Arial" w:cs="Arial"/>
          <w:iCs/>
          <w:sz w:val="24"/>
          <w:szCs w:val="24"/>
        </w:rPr>
        <w:t xml:space="preserve"> </w:t>
      </w:r>
      <w:r w:rsidR="006E0D9E" w:rsidRPr="006E0D9E">
        <w:rPr>
          <w:rFonts w:ascii="Arial" w:hAnsi="Arial" w:cs="Arial"/>
          <w:b/>
          <w:sz w:val="24"/>
          <w:szCs w:val="24"/>
        </w:rPr>
        <w:t xml:space="preserve">”OVEX  INŽENJERING“  </w:t>
      </w:r>
      <w:r w:rsidR="006E0D9E" w:rsidRPr="006E0D9E">
        <w:rPr>
          <w:rFonts w:ascii="Arial" w:hAnsi="Arial" w:cs="Arial"/>
          <w:b/>
          <w:noProof/>
          <w:sz w:val="24"/>
          <w:szCs w:val="24"/>
          <w:lang w:val="sr-Cyrl-CS"/>
        </w:rPr>
        <w:t>д.о.о.11060</w:t>
      </w:r>
      <w:r w:rsidR="006E0D9E" w:rsidRPr="006E0D9E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E0D9E" w:rsidRPr="006E0D9E">
        <w:rPr>
          <w:rFonts w:ascii="Arial" w:hAnsi="Arial" w:cs="Arial"/>
          <w:b/>
          <w:noProof/>
          <w:sz w:val="24"/>
          <w:szCs w:val="24"/>
          <w:lang w:val="sr-Cyrl-CS"/>
        </w:rPr>
        <w:t>БЕОГРАД</w:t>
      </w:r>
      <w:r w:rsidR="006E0D9E" w:rsidRPr="006E0D9E">
        <w:rPr>
          <w:rFonts w:ascii="Arial" w:hAnsi="Arial" w:cs="Arial"/>
          <w:noProof/>
          <w:sz w:val="24"/>
          <w:szCs w:val="24"/>
          <w:lang w:val="sr-Cyrl-CS"/>
        </w:rPr>
        <w:t>,</w:t>
      </w:r>
      <w:r w:rsidR="006E0D9E" w:rsidRPr="006E0D9E">
        <w:rPr>
          <w:rFonts w:ascii="Arial" w:hAnsi="Arial" w:cs="Arial"/>
          <w:noProof/>
          <w:sz w:val="24"/>
          <w:szCs w:val="24"/>
        </w:rPr>
        <w:t xml:space="preserve"> ул. </w:t>
      </w:r>
      <w:r w:rsidR="006E0D9E" w:rsidRPr="006E0D9E">
        <w:rPr>
          <w:rFonts w:ascii="Arial" w:hAnsi="Arial" w:cs="Arial"/>
          <w:noProof/>
          <w:sz w:val="24"/>
          <w:szCs w:val="24"/>
          <w:lang w:val="sr-Cyrl-CS"/>
        </w:rPr>
        <w:t xml:space="preserve">Владимира Митровића  бр. 106, </w:t>
      </w:r>
      <w:r w:rsidR="006E0D9E" w:rsidRPr="006E0D9E">
        <w:rPr>
          <w:rFonts w:ascii="Arial" w:hAnsi="Arial" w:cs="Arial"/>
          <w:iCs/>
          <w:sz w:val="24"/>
          <w:szCs w:val="24"/>
        </w:rPr>
        <w:t xml:space="preserve">ПИБ: 105733166;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: 20447257;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: 205-133595-10; 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Комер-цијална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банка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, телефон:011/3960-891;телефакс: 011/3961-464;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Весна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Цвејић</w:t>
      </w:r>
      <w:proofErr w:type="spellEnd"/>
      <w:r w:rsidR="006E0D9E" w:rsidRPr="006E0D9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6E0D9E" w:rsidRPr="006E0D9E">
        <w:rPr>
          <w:rFonts w:ascii="Arial" w:hAnsi="Arial" w:cs="Arial"/>
          <w:iCs/>
          <w:sz w:val="24"/>
          <w:szCs w:val="24"/>
        </w:rPr>
        <w:t>директор</w:t>
      </w:r>
      <w:proofErr w:type="spellEnd"/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12 месеци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од дана потписивања</w:t>
      </w:r>
      <w:r w:rsidR="006E0D9E">
        <w:rPr>
          <w:rFonts w:ascii="Arial" w:hAnsi="Arial" w:cs="Arial"/>
          <w:noProof/>
          <w:sz w:val="24"/>
          <w:szCs w:val="24"/>
          <w:lang w:val="sr-Cyrl-CS"/>
        </w:rPr>
        <w:t xml:space="preserve"> односно до </w:t>
      </w:r>
      <w:r w:rsidR="006E0D9E">
        <w:rPr>
          <w:rFonts w:ascii="Arial" w:hAnsi="Arial" w:cs="Arial"/>
          <w:noProof/>
          <w:sz w:val="24"/>
          <w:szCs w:val="24"/>
          <w:lang/>
        </w:rPr>
        <w:t>04</w:t>
      </w:r>
      <w:r w:rsidR="006E0D9E">
        <w:rPr>
          <w:rFonts w:ascii="Arial" w:hAnsi="Arial" w:cs="Arial"/>
          <w:noProof/>
          <w:sz w:val="24"/>
          <w:szCs w:val="24"/>
          <w:lang w:val="sr-Cyrl-CS"/>
        </w:rPr>
        <w:t>.0</w:t>
      </w:r>
      <w:r w:rsidR="006E0D9E">
        <w:rPr>
          <w:rFonts w:ascii="Arial" w:hAnsi="Arial" w:cs="Arial"/>
          <w:noProof/>
          <w:sz w:val="24"/>
          <w:szCs w:val="24"/>
          <w:lang/>
        </w:rPr>
        <w:t>8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.2015.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407845" w:rsidRPr="00E94E1A" w:rsidRDefault="00534C34" w:rsidP="00FB2C05">
      <w:pPr>
        <w:spacing w:after="0" w:line="240" w:lineRule="auto"/>
        <w:jc w:val="both"/>
        <w:rPr>
          <w:color w:val="FF0000"/>
          <w:sz w:val="20"/>
          <w:szCs w:val="20"/>
          <w:lang w:val="ru-RU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lastRenderedPageBreak/>
        <w:t xml:space="preserve">Лице за контакт: Драгица Радуловић; </w:t>
      </w:r>
      <w:r w:rsidR="00FB2C05">
        <w:rPr>
          <w:rFonts w:ascii="Arial" w:hAnsi="Arial" w:cs="Arial"/>
          <w:noProof/>
          <w:sz w:val="24"/>
          <w:szCs w:val="24"/>
          <w:lang w:val="sr-Cyrl-CS"/>
        </w:rPr>
        <w:t>064/850</w:t>
      </w:r>
      <w:r w:rsidR="00FB2C05">
        <w:rPr>
          <w:rFonts w:ascii="Arial" w:hAnsi="Arial" w:cs="Arial"/>
          <w:noProof/>
          <w:sz w:val="24"/>
          <w:szCs w:val="24"/>
        </w:rPr>
        <w:t xml:space="preserve">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70 12; dragica.radulovic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@grejanje-pancevo.co.rs</w:t>
      </w:r>
    </w:p>
    <w:sectPr w:rsidR="00407845" w:rsidRPr="00E94E1A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237B56"/>
    <w:rsid w:val="00287556"/>
    <w:rsid w:val="003674BF"/>
    <w:rsid w:val="003E5144"/>
    <w:rsid w:val="00407845"/>
    <w:rsid w:val="00475800"/>
    <w:rsid w:val="004B4573"/>
    <w:rsid w:val="004E0C45"/>
    <w:rsid w:val="00534C34"/>
    <w:rsid w:val="005D1881"/>
    <w:rsid w:val="005E2736"/>
    <w:rsid w:val="006E0D9E"/>
    <w:rsid w:val="00720D10"/>
    <w:rsid w:val="0077202C"/>
    <w:rsid w:val="007911BE"/>
    <w:rsid w:val="007A6BBB"/>
    <w:rsid w:val="00881725"/>
    <w:rsid w:val="00945FC4"/>
    <w:rsid w:val="00C20F7A"/>
    <w:rsid w:val="00D94314"/>
    <w:rsid w:val="00DB305B"/>
    <w:rsid w:val="00E534EE"/>
    <w:rsid w:val="00E94E1A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1342-D7F0-4D11-9FB4-A7EC1D21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22</cp:revision>
  <dcterms:created xsi:type="dcterms:W3CDTF">2014-02-10T09:47:00Z</dcterms:created>
  <dcterms:modified xsi:type="dcterms:W3CDTF">2014-08-08T07:55:00Z</dcterms:modified>
</cp:coreProperties>
</file>