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F52C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F52C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239654" cy="1347503"/>
                  <wp:effectExtent l="19050" t="0" r="824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800" cy="135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F52C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CD7DC5" w:rsidP="005F52C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443C3E" w:rsidRDefault="00F67BFC" w:rsidP="00443C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F67BFC" w:rsidP="00443C3E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Датум: </w:t>
            </w:r>
            <w:r w:rsidR="00474593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443C3E">
              <w:rPr>
                <w:rFonts w:ascii="Arial" w:hAnsi="Arial" w:cs="Arial"/>
                <w:b/>
                <w:noProof/>
                <w:sz w:val="16"/>
                <w:szCs w:val="16"/>
              </w:rPr>
              <w:t>6.05.2014.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443C3E">
        <w:rPr>
          <w:rFonts w:ascii="Arial" w:hAnsi="Arial" w:cs="Arial"/>
          <w:noProof/>
          <w:sz w:val="16"/>
          <w:szCs w:val="16"/>
        </w:rPr>
        <w:t>услуге</w:t>
      </w:r>
      <w:r w:rsidRPr="00F67BFC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DC33DE" w:rsidRPr="00474593" w:rsidRDefault="00DC33DE" w:rsidP="005E4C2F">
      <w:pPr>
        <w:spacing w:after="120" w:line="240" w:lineRule="auto"/>
        <w:jc w:val="both"/>
        <w:rPr>
          <w:rFonts w:ascii="Arial" w:hAnsi="Arial" w:cs="Arial"/>
          <w:i/>
          <w:noProof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Опис предмета набавке: </w:t>
      </w:r>
      <w:r w:rsidR="005E4C2F" w:rsidRPr="005E4C2F">
        <w:rPr>
          <w:rFonts w:ascii="Arial" w:hAnsi="Arial" w:cs="Arial"/>
          <w:noProof/>
          <w:sz w:val="16"/>
          <w:szCs w:val="16"/>
        </w:rPr>
        <w:t>р</w:t>
      </w:r>
      <w:r w:rsidR="005E4C2F" w:rsidRPr="005E4C2F">
        <w:rPr>
          <w:rFonts w:ascii="Arial" w:hAnsi="Arial" w:cs="Arial"/>
          <w:sz w:val="16"/>
          <w:szCs w:val="16"/>
          <w:lang w:val="sr-Cyrl-CS"/>
        </w:rPr>
        <w:t xml:space="preserve">екреативни одмор запослених ради превенције радне инвалидности,  </w:t>
      </w:r>
      <w:r w:rsidR="00474593">
        <w:rPr>
          <w:rFonts w:ascii="Arial" w:hAnsi="Arial" w:cs="Arial"/>
          <w:b/>
          <w:sz w:val="16"/>
          <w:szCs w:val="16"/>
          <w:lang w:val="sr-Cyrl-CS"/>
        </w:rPr>
        <w:t xml:space="preserve">Партија </w:t>
      </w:r>
      <w:r w:rsidR="00474593">
        <w:rPr>
          <w:rFonts w:ascii="Arial" w:hAnsi="Arial" w:cs="Arial"/>
          <w:b/>
          <w:sz w:val="16"/>
          <w:szCs w:val="16"/>
          <w:lang/>
        </w:rPr>
        <w:t>1</w:t>
      </w:r>
      <w:r w:rsidR="005E4C2F" w:rsidRPr="005E4C2F">
        <w:rPr>
          <w:rFonts w:ascii="Arial" w:hAnsi="Arial" w:cs="Arial"/>
          <w:b/>
          <w:sz w:val="16"/>
          <w:szCs w:val="16"/>
          <w:lang w:val="sr-Cyrl-CS"/>
        </w:rPr>
        <w:t xml:space="preserve"> -  </w:t>
      </w:r>
      <w:r w:rsidR="00474593">
        <w:rPr>
          <w:rFonts w:ascii="Arial" w:hAnsi="Arial" w:cs="Arial"/>
          <w:b/>
          <w:sz w:val="16"/>
          <w:szCs w:val="16"/>
          <w:lang/>
        </w:rPr>
        <w:t>рекреативни одмор</w:t>
      </w:r>
      <w:r w:rsidR="005E4C2F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5E4C2F" w:rsidRPr="005E4C2F">
        <w:rPr>
          <w:rFonts w:ascii="Arial" w:hAnsi="Arial" w:cs="Arial"/>
          <w:sz w:val="16"/>
          <w:szCs w:val="16"/>
        </w:rPr>
        <w:t>(</w:t>
      </w:r>
      <w:r w:rsidR="005E4C2F" w:rsidRPr="005E4C2F">
        <w:rPr>
          <w:rFonts w:ascii="Arial" w:hAnsi="Arial" w:cs="Arial"/>
          <w:sz w:val="16"/>
          <w:szCs w:val="16"/>
          <w:lang w:val="sr-Cyrl-CS"/>
        </w:rPr>
        <w:t>ознака из</w:t>
      </w:r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општег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речника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набавки</w:t>
      </w:r>
      <w:proofErr w:type="spellEnd"/>
      <w:r w:rsidR="005E4C2F" w:rsidRPr="005E4C2F">
        <w:rPr>
          <w:rFonts w:ascii="Arial" w:hAnsi="Arial" w:cs="Arial"/>
          <w:sz w:val="16"/>
          <w:szCs w:val="16"/>
          <w:lang w:val="sr-Cyrl-CS"/>
        </w:rPr>
        <w:t>:</w:t>
      </w:r>
      <w:r w:rsidR="005E4C2F" w:rsidRPr="005E4C2F">
        <w:rPr>
          <w:rFonts w:ascii="Arial" w:hAnsi="Arial" w:cs="Arial"/>
          <w:sz w:val="16"/>
          <w:szCs w:val="16"/>
        </w:rPr>
        <w:t xml:space="preserve"> 5511000 –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услуге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хотелског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E4C2F" w:rsidRPr="005E4C2F">
        <w:rPr>
          <w:rFonts w:ascii="Arial" w:hAnsi="Arial" w:cs="Arial"/>
          <w:sz w:val="16"/>
          <w:szCs w:val="16"/>
        </w:rPr>
        <w:t>смештаја</w:t>
      </w:r>
      <w:proofErr w:type="spellEnd"/>
      <w:r w:rsidR="005E4C2F" w:rsidRPr="005E4C2F">
        <w:rPr>
          <w:rFonts w:ascii="Arial" w:hAnsi="Arial" w:cs="Arial"/>
          <w:sz w:val="16"/>
          <w:szCs w:val="16"/>
        </w:rPr>
        <w:t>)</w:t>
      </w:r>
      <w:r w:rsidR="007569D8">
        <w:rPr>
          <w:rFonts w:ascii="Arial" w:hAnsi="Arial" w:cs="Arial"/>
          <w:sz w:val="16"/>
          <w:szCs w:val="16"/>
        </w:rPr>
        <w:t xml:space="preserve">; ЈНМВ </w:t>
      </w:r>
      <w:proofErr w:type="spellStart"/>
      <w:r w:rsidR="007569D8">
        <w:rPr>
          <w:rFonts w:ascii="Arial" w:hAnsi="Arial" w:cs="Arial"/>
          <w:sz w:val="16"/>
          <w:szCs w:val="16"/>
        </w:rPr>
        <w:t>бр</w:t>
      </w:r>
      <w:proofErr w:type="spellEnd"/>
      <w:r w:rsidR="007569D8">
        <w:rPr>
          <w:rFonts w:ascii="Arial" w:hAnsi="Arial" w:cs="Arial"/>
          <w:sz w:val="16"/>
          <w:szCs w:val="16"/>
        </w:rPr>
        <w:t xml:space="preserve">. </w:t>
      </w:r>
      <w:r w:rsidR="007569D8" w:rsidRPr="007569D8">
        <w:rPr>
          <w:rFonts w:ascii="Arial" w:hAnsi="Arial" w:cs="Arial"/>
          <w:b/>
          <w:sz w:val="16"/>
          <w:szCs w:val="16"/>
        </w:rPr>
        <w:t>37/14</w:t>
      </w:r>
      <w:r w:rsidR="007569D8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7569D8">
        <w:rPr>
          <w:rFonts w:ascii="Arial" w:hAnsi="Arial" w:cs="Arial"/>
          <w:sz w:val="16"/>
          <w:szCs w:val="16"/>
        </w:rPr>
        <w:t>Партија</w:t>
      </w:r>
      <w:proofErr w:type="spellEnd"/>
      <w:r w:rsidR="007569D8">
        <w:rPr>
          <w:rFonts w:ascii="Arial" w:hAnsi="Arial" w:cs="Arial"/>
          <w:sz w:val="16"/>
          <w:szCs w:val="16"/>
        </w:rPr>
        <w:t xml:space="preserve"> </w:t>
      </w:r>
      <w:r w:rsidR="00474593">
        <w:rPr>
          <w:rFonts w:ascii="Arial" w:hAnsi="Arial" w:cs="Arial"/>
          <w:sz w:val="16"/>
          <w:szCs w:val="16"/>
          <w:lang/>
        </w:rPr>
        <w:t>1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Процењена вредност јав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не набавке за Партију 1:       7</w:t>
      </w:r>
      <w:r w:rsidR="005E4C2F">
        <w:rPr>
          <w:rFonts w:ascii="Arial" w:hAnsi="Arial" w:cs="Arial"/>
          <w:noProof/>
          <w:sz w:val="16"/>
          <w:szCs w:val="16"/>
          <w:lang w:val="sr-Cyrl-CS"/>
        </w:rPr>
        <w:t>00.000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5E4C2F">
        <w:rPr>
          <w:rFonts w:ascii="Arial" w:hAnsi="Arial" w:cs="Arial"/>
          <w:noProof/>
          <w:sz w:val="16"/>
          <w:szCs w:val="16"/>
          <w:lang w:val="sr-Cyrl-CS"/>
        </w:rPr>
        <w:t xml:space="preserve">авне набавке: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1.9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>40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,45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по особи и по дану (оквирно за 5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5 запослених и оквирно за 4-6 пансиона) а укупно   до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7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00.000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дин без ПДВ-а, а са ПДВ-ом до 84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0.000 динара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уговора: најнижа понуђена цена, под једнаким условима.</w:t>
      </w:r>
    </w:p>
    <w:p w:rsidR="007569D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Број примљених понуда: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12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дванаест</w:t>
      </w:r>
      <w:r w:rsidR="007569D8">
        <w:rPr>
          <w:rFonts w:ascii="Arial" w:hAnsi="Arial" w:cs="Arial"/>
          <w:noProof/>
          <w:sz w:val="16"/>
          <w:szCs w:val="16"/>
          <w:lang w:val="sr-Cyrl-CS"/>
        </w:rPr>
        <w:t>)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D968D7">
        <w:rPr>
          <w:rFonts w:ascii="Arial" w:hAnsi="Arial" w:cs="Arial"/>
          <w:noProof/>
          <w:sz w:val="16"/>
          <w:szCs w:val="16"/>
          <w:lang w:val="sr-Cyrl-CS" w:eastAsia="sr-Latn-CS"/>
        </w:rPr>
        <w:t>7.056,36 дин. по особи и по дану</w:t>
      </w:r>
      <w:r w:rsidR="00474593">
        <w:rPr>
          <w:rFonts w:ascii="Arial" w:hAnsi="Arial" w:cs="Arial"/>
          <w:noProof/>
          <w:sz w:val="16"/>
          <w:szCs w:val="16"/>
          <w:lang w:val="sr-Cyrl-CS" w:eastAsia="sr-Latn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 xml:space="preserve"> 1.9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>40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,45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динара, по особи и по дану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D968D7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15.04.2014. године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14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.05.2014. године</w:t>
      </w:r>
    </w:p>
    <w:p w:rsidR="00087CDB" w:rsidRPr="00094789" w:rsidRDefault="00DC33DE" w:rsidP="00094789">
      <w:pPr>
        <w:spacing w:line="240" w:lineRule="auto"/>
        <w:jc w:val="both"/>
        <w:rPr>
          <w:rFonts w:ascii="Arial" w:hAnsi="Arial" w:cs="Arial"/>
          <w:iCs/>
          <w:sz w:val="16"/>
          <w:szCs w:val="16"/>
          <w:lang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Основни подаци о добављачу: </w:t>
      </w:r>
      <w:r w:rsidR="005F52C6" w:rsidRPr="00094789">
        <w:rPr>
          <w:rFonts w:ascii="Arial" w:hAnsi="Arial" w:cs="Arial"/>
          <w:iCs/>
          <w:sz w:val="16"/>
          <w:szCs w:val="16"/>
        </w:rPr>
        <w:t>“ЈАВОР МХМ”</w:t>
      </w:r>
      <w:r w:rsidR="005F52C6" w:rsidRPr="00094789">
        <w:rPr>
          <w:rFonts w:ascii="Arial" w:hAnsi="Arial" w:cs="Arial"/>
          <w:iCs/>
          <w:sz w:val="16"/>
          <w:szCs w:val="16"/>
          <w:lang/>
        </w:rPr>
        <w:t>- ХОТЕЛ „ЈАВОР“ 32258 ИВАЊИЦА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>, Кушићи бб,</w:t>
      </w:r>
      <w:r w:rsidR="005F52C6">
        <w:rPr>
          <w:rFonts w:ascii="Arial" w:hAnsi="Arial" w:cs="Arial"/>
          <w:iCs/>
          <w:sz w:val="16"/>
          <w:szCs w:val="16"/>
          <w:lang/>
        </w:rPr>
        <w:t xml:space="preserve"> </w:t>
      </w:r>
      <w:r w:rsidR="005F52C6" w:rsidRPr="005F52C6">
        <w:rPr>
          <w:rFonts w:ascii="Arial" w:hAnsi="Arial" w:cs="Arial"/>
          <w:iCs/>
          <w:sz w:val="16"/>
          <w:szCs w:val="16"/>
        </w:rPr>
        <w:t>ПИБ: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107676686</w:t>
      </w:r>
      <w:r w:rsidR="005F52C6" w:rsidRPr="005F52C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Матични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>: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2084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>9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525,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>: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355-0003200183903-42,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Назив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 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>: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Војвођанска банка</w:t>
      </w:r>
      <w:r w:rsidR="00094789">
        <w:rPr>
          <w:rFonts w:ascii="Arial" w:hAnsi="Arial" w:cs="Arial"/>
          <w:iCs/>
          <w:sz w:val="16"/>
          <w:szCs w:val="16"/>
          <w:lang/>
        </w:rPr>
        <w:t xml:space="preserve">;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Телефон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>: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032/5678-202,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Телефакс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>:</w:t>
      </w:r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032/5678-202</w:t>
      </w:r>
      <w:r w:rsidR="00094789">
        <w:rPr>
          <w:rFonts w:ascii="Arial" w:hAnsi="Arial" w:cs="Arial"/>
          <w:iCs/>
          <w:sz w:val="16"/>
          <w:szCs w:val="16"/>
          <w:lang/>
        </w:rPr>
        <w:t xml:space="preserve">;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5F52C6" w:rsidRPr="005F52C6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5F52C6" w:rsidRPr="005F52C6">
        <w:rPr>
          <w:rFonts w:ascii="Arial" w:hAnsi="Arial" w:cs="Arial"/>
          <w:iCs/>
          <w:sz w:val="16"/>
          <w:szCs w:val="16"/>
          <w:lang/>
        </w:rPr>
        <w:t xml:space="preserve"> Снежана Богдановић</w:t>
      </w:r>
      <w:r w:rsidR="005F52C6" w:rsidRPr="005F52C6">
        <w:rPr>
          <w:rFonts w:ascii="Arial" w:hAnsi="Arial" w:cs="Arial"/>
          <w:iCs/>
          <w:sz w:val="16"/>
          <w:szCs w:val="16"/>
        </w:rPr>
        <w:t xml:space="preserve"> 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12 м</w:t>
      </w:r>
      <w:r w:rsidR="00474593">
        <w:rPr>
          <w:rFonts w:ascii="Arial" w:hAnsi="Arial" w:cs="Arial"/>
          <w:noProof/>
          <w:sz w:val="16"/>
          <w:szCs w:val="16"/>
          <w:lang w:val="sr-Cyrl-CS"/>
        </w:rPr>
        <w:t>есеци, односно до 13</w:t>
      </w:r>
      <w:r w:rsidR="00087CDB">
        <w:rPr>
          <w:rFonts w:ascii="Arial" w:hAnsi="Arial" w:cs="Arial"/>
          <w:noProof/>
          <w:sz w:val="16"/>
          <w:szCs w:val="16"/>
          <w:lang w:val="sr-Cyrl-CS"/>
        </w:rPr>
        <w:t>.05.2014.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Околности које представљају основ за измену уговора: </w:t>
      </w:r>
      <w:r w:rsidR="00087CDB">
        <w:rPr>
          <w:rFonts w:ascii="Arial" w:hAnsi="Arial" w:cs="Arial"/>
          <w:noProof/>
          <w:sz w:val="16"/>
          <w:szCs w:val="16"/>
          <w:lang w:val="sr-Cyrl-CS" w:eastAsia="sr-Latn-CS"/>
        </w:rPr>
        <w:t>-</w:t>
      </w:r>
    </w:p>
    <w:p w:rsidR="00DC33DE" w:rsidRPr="00614C8E" w:rsidRDefault="00087CDB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sr-Cyrl-CS"/>
        </w:rPr>
        <w:t xml:space="preserve">Лице за контакт: </w:t>
      </w:r>
      <w:r w:rsidR="00614C8E">
        <w:rPr>
          <w:rFonts w:ascii="Arial" w:hAnsi="Arial" w:cs="Arial"/>
          <w:noProof/>
          <w:sz w:val="16"/>
          <w:szCs w:val="16"/>
          <w:lang w:val="sr-Cyrl-CS"/>
        </w:rPr>
        <w:t>Драгица Радуловић, 064/ 850 70 12; dragica.radulovic@grejanje-pancevo.co.rs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87CDB"/>
    <w:rsid w:val="00094789"/>
    <w:rsid w:val="00181AA6"/>
    <w:rsid w:val="002640A4"/>
    <w:rsid w:val="00443C3E"/>
    <w:rsid w:val="00474593"/>
    <w:rsid w:val="005E4C2F"/>
    <w:rsid w:val="005F52C6"/>
    <w:rsid w:val="00614C8E"/>
    <w:rsid w:val="0067771C"/>
    <w:rsid w:val="007569D8"/>
    <w:rsid w:val="00955230"/>
    <w:rsid w:val="00C8357A"/>
    <w:rsid w:val="00CD7DC5"/>
    <w:rsid w:val="00D968D7"/>
    <w:rsid w:val="00DC33DE"/>
    <w:rsid w:val="00F465DD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4</cp:revision>
  <dcterms:created xsi:type="dcterms:W3CDTF">2014-05-26T06:43:00Z</dcterms:created>
  <dcterms:modified xsi:type="dcterms:W3CDTF">2014-05-26T06:53:00Z</dcterms:modified>
</cp:coreProperties>
</file>